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51" w:rsidRDefault="00320B51" w:rsidP="00320B51">
      <w:pPr>
        <w:rPr>
          <w:rFonts w:ascii="Arial" w:hAnsi="Arial" w:cs="Arial"/>
          <w:sz w:val="18"/>
          <w:szCs w:val="18"/>
          <w:lang w:val="uk-UA"/>
        </w:rPr>
      </w:pPr>
    </w:p>
    <w:p w:rsidR="00320B51" w:rsidRPr="00605C19" w:rsidRDefault="00320B51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Додаток №1 - Регламент надання послуг у VIP-лаунджі</w:t>
      </w:r>
    </w:p>
    <w:p w:rsidR="00320B51" w:rsidRPr="00605C19" w:rsidRDefault="00320B51" w:rsidP="00320B51">
      <w:pPr>
        <w:tabs>
          <w:tab w:val="left" w:pos="1333"/>
        </w:tabs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ab/>
      </w:r>
    </w:p>
    <w:p w:rsidR="00320B51" w:rsidRPr="00605C19" w:rsidRDefault="00320B51" w:rsidP="00320B51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605C19">
        <w:rPr>
          <w:rFonts w:ascii="Arial" w:hAnsi="Arial" w:cs="Arial"/>
          <w:b/>
          <w:sz w:val="18"/>
          <w:szCs w:val="18"/>
          <w:lang w:val="uk-UA"/>
        </w:rPr>
        <w:t>РЕГЛАМЕНТ НАДАННЯ ПОСЛУГ У VIP-ЛАУНДЖІ</w:t>
      </w:r>
    </w:p>
    <w:p w:rsidR="00320B51" w:rsidRPr="00605C19" w:rsidRDefault="00320B51" w:rsidP="004761C9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605C19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="004761C9" w:rsidRPr="00605C19">
        <w:rPr>
          <w:rStyle w:val="hgkelc"/>
          <w:rFonts w:ascii="Arial" w:hAnsi="Arial" w:cs="Arial"/>
          <w:b/>
          <w:sz w:val="18"/>
          <w:szCs w:val="18"/>
          <w:lang w:val="uk-UA"/>
        </w:rPr>
        <w:t>ТзОВ</w:t>
      </w:r>
      <w:r w:rsidR="004761C9" w:rsidRPr="00605C19">
        <w:rPr>
          <w:rFonts w:ascii="Arial" w:hAnsi="Arial" w:cs="Arial"/>
          <w:b/>
          <w:sz w:val="18"/>
          <w:szCs w:val="18"/>
          <w:lang w:val="uk-UA"/>
        </w:rPr>
        <w:t xml:space="preserve"> АЕРОПОРТ</w:t>
      </w:r>
      <w:r w:rsidRPr="00605C19">
        <w:rPr>
          <w:rFonts w:ascii="Arial" w:hAnsi="Arial" w:cs="Arial"/>
          <w:b/>
          <w:sz w:val="18"/>
          <w:szCs w:val="18"/>
          <w:lang w:val="uk-UA"/>
        </w:rPr>
        <w:t xml:space="preserve"> "RZESZÓW - JASIONKA" </w:t>
      </w:r>
    </w:p>
    <w:p w:rsidR="00320B51" w:rsidRPr="00605C19" w:rsidRDefault="00320B51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VIP-лаундж</w:t>
      </w:r>
      <w:r w:rsidR="00AF3C91" w:rsidRPr="00605C19">
        <w:rPr>
          <w:rFonts w:ascii="Arial" w:hAnsi="Arial" w:cs="Arial"/>
          <w:sz w:val="18"/>
          <w:szCs w:val="18"/>
          <w:lang w:val="uk-UA"/>
        </w:rPr>
        <w:t xml:space="preserve"> належить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</w:t>
      </w:r>
      <w:r w:rsidR="00AF3C91" w:rsidRPr="00605C19">
        <w:rPr>
          <w:rStyle w:val="hgkelc"/>
          <w:rFonts w:ascii="Arial" w:hAnsi="Arial" w:cs="Arial"/>
          <w:sz w:val="18"/>
          <w:szCs w:val="18"/>
          <w:lang w:val="uk-UA"/>
        </w:rPr>
        <w:t>ТзОВ</w:t>
      </w:r>
      <w:r w:rsidR="00AF3C91" w:rsidRPr="00605C19">
        <w:rPr>
          <w:rFonts w:ascii="Arial" w:hAnsi="Arial" w:cs="Arial"/>
          <w:sz w:val="18"/>
          <w:szCs w:val="18"/>
          <w:lang w:val="uk-UA"/>
        </w:rPr>
        <w:t xml:space="preserve"> Аеропорт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„Rzeszów – Jasionka” у Ясьонці, Ясьонка 942, 36-002 Ясьонка. </w:t>
      </w:r>
      <w:r w:rsidR="00AF3C91" w:rsidRPr="00605C19">
        <w:rPr>
          <w:rStyle w:val="hgkelc"/>
          <w:rFonts w:ascii="Arial" w:hAnsi="Arial" w:cs="Arial"/>
          <w:sz w:val="18"/>
          <w:szCs w:val="18"/>
          <w:lang w:val="uk-UA"/>
        </w:rPr>
        <w:t>ТзОВ</w:t>
      </w:r>
      <w:r w:rsidR="00AF3C91" w:rsidRPr="00605C19">
        <w:rPr>
          <w:rFonts w:ascii="Arial" w:hAnsi="Arial" w:cs="Arial"/>
          <w:sz w:val="18"/>
          <w:szCs w:val="18"/>
          <w:lang w:val="uk-UA"/>
        </w:rPr>
        <w:t xml:space="preserve"> </w:t>
      </w:r>
      <w:r w:rsidR="006C7362" w:rsidRPr="00605C19">
        <w:rPr>
          <w:rFonts w:ascii="Arial" w:hAnsi="Arial" w:cs="Arial"/>
          <w:sz w:val="18"/>
          <w:szCs w:val="18"/>
          <w:lang w:val="uk-UA"/>
        </w:rPr>
        <w:t>Аеропорт "RZESZÓW - JASIONKA"</w:t>
      </w:r>
      <w:r w:rsidR="006C7362" w:rsidRPr="00605C19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605C19">
        <w:rPr>
          <w:rFonts w:ascii="Arial" w:hAnsi="Arial" w:cs="Arial"/>
          <w:sz w:val="18"/>
          <w:szCs w:val="18"/>
          <w:lang w:val="uk-UA"/>
        </w:rPr>
        <w:t>внесено до Реєстру підприєм</w:t>
      </w:r>
      <w:r w:rsidR="006C7362" w:rsidRPr="00605C19">
        <w:rPr>
          <w:rFonts w:ascii="Arial" w:hAnsi="Arial" w:cs="Arial"/>
          <w:sz w:val="18"/>
          <w:szCs w:val="18"/>
          <w:lang w:val="uk-UA"/>
        </w:rPr>
        <w:t>ців при Окружному суді в Жешуві (</w:t>
      </w:r>
      <w:r w:rsidRPr="00605C19">
        <w:rPr>
          <w:rFonts w:ascii="Arial" w:hAnsi="Arial" w:cs="Arial"/>
          <w:sz w:val="18"/>
          <w:szCs w:val="18"/>
          <w:lang w:val="uk-UA"/>
        </w:rPr>
        <w:t>12-й господарський відділ Національного судового реєстру</w:t>
      </w:r>
      <w:r w:rsidR="006C7362" w:rsidRPr="00605C19">
        <w:rPr>
          <w:rFonts w:ascii="Arial" w:hAnsi="Arial" w:cs="Arial"/>
          <w:sz w:val="18"/>
          <w:szCs w:val="18"/>
          <w:lang w:val="uk-UA"/>
        </w:rPr>
        <w:t>)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під номером KRS 0000296055, REGON: 180288180, NIP: 5170240616, статутний капітал </w:t>
      </w:r>
      <w:r w:rsidR="006C7362" w:rsidRPr="00605C19">
        <w:rPr>
          <w:rFonts w:ascii="Arial" w:hAnsi="Arial" w:cs="Arial"/>
          <w:sz w:val="18"/>
          <w:szCs w:val="18"/>
          <w:lang w:val="uk-UA"/>
        </w:rPr>
        <w:t xml:space="preserve">становить </w:t>
      </w:r>
      <w:r w:rsidRPr="00605C19">
        <w:rPr>
          <w:rFonts w:ascii="Arial" w:hAnsi="Arial" w:cs="Arial"/>
          <w:sz w:val="18"/>
          <w:szCs w:val="18"/>
          <w:lang w:val="uk-UA"/>
        </w:rPr>
        <w:t>541 515 600,00 злотих.</w:t>
      </w:r>
    </w:p>
    <w:p w:rsidR="00320B51" w:rsidRPr="00605C19" w:rsidRDefault="00320B51" w:rsidP="00320B51">
      <w:pPr>
        <w:rPr>
          <w:rFonts w:ascii="Arial" w:hAnsi="Arial" w:cs="Arial"/>
          <w:sz w:val="18"/>
          <w:szCs w:val="18"/>
          <w:lang w:val="uk-UA"/>
        </w:rPr>
      </w:pPr>
    </w:p>
    <w:p w:rsidR="00320B51" w:rsidRPr="00605C19" w:rsidRDefault="00320B51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I. </w:t>
      </w:r>
      <w:r w:rsidR="00693027" w:rsidRPr="00605C19">
        <w:rPr>
          <w:rFonts w:ascii="Arial" w:hAnsi="Arial" w:cs="Arial"/>
          <w:sz w:val="18"/>
          <w:szCs w:val="18"/>
          <w:lang w:val="uk-UA"/>
        </w:rPr>
        <w:t>Терміни</w:t>
      </w:r>
    </w:p>
    <w:p w:rsidR="00320B51" w:rsidRPr="00605C19" w:rsidRDefault="00320B51" w:rsidP="00320B51">
      <w:pPr>
        <w:rPr>
          <w:rFonts w:ascii="Arial" w:hAnsi="Arial" w:cs="Arial"/>
          <w:sz w:val="18"/>
          <w:szCs w:val="18"/>
          <w:lang w:val="uk-UA"/>
        </w:rPr>
      </w:pPr>
    </w:p>
    <w:p w:rsidR="00320B51" w:rsidRPr="00605C19" w:rsidRDefault="00693027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Пояснення термінів, що використовуються у цьом</w:t>
      </w:r>
      <w:r w:rsidR="006C7362" w:rsidRPr="00605C19">
        <w:rPr>
          <w:rFonts w:ascii="Arial" w:hAnsi="Arial" w:cs="Arial"/>
          <w:sz w:val="18"/>
          <w:szCs w:val="18"/>
          <w:lang w:val="uk-UA"/>
        </w:rPr>
        <w:t>у Р</w:t>
      </w:r>
      <w:r w:rsidRPr="00605C19">
        <w:rPr>
          <w:rFonts w:ascii="Arial" w:hAnsi="Arial" w:cs="Arial"/>
          <w:sz w:val="18"/>
          <w:szCs w:val="18"/>
          <w:lang w:val="uk-UA"/>
        </w:rPr>
        <w:t>егламенті:</w:t>
      </w:r>
    </w:p>
    <w:p w:rsidR="00320B51" w:rsidRPr="00605C19" w:rsidRDefault="00693027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a) Аеропорт</w:t>
      </w:r>
      <w:r w:rsidR="00320B51" w:rsidRPr="00605C19">
        <w:rPr>
          <w:rFonts w:ascii="Arial" w:hAnsi="Arial" w:cs="Arial"/>
          <w:sz w:val="18"/>
          <w:szCs w:val="18"/>
          <w:lang w:val="uk-UA"/>
        </w:rPr>
        <w:t xml:space="preserve"> - </w:t>
      </w:r>
      <w:r w:rsidR="006C7362" w:rsidRPr="00605C19">
        <w:rPr>
          <w:rStyle w:val="hgkelc"/>
          <w:rFonts w:ascii="Arial" w:hAnsi="Arial" w:cs="Arial"/>
          <w:sz w:val="18"/>
          <w:szCs w:val="18"/>
          <w:lang w:val="uk-UA"/>
        </w:rPr>
        <w:t>ТзОВ</w:t>
      </w:r>
      <w:r w:rsidR="006C7362" w:rsidRPr="00605C19">
        <w:rPr>
          <w:rFonts w:ascii="Arial" w:hAnsi="Arial" w:cs="Arial"/>
          <w:sz w:val="18"/>
          <w:szCs w:val="18"/>
          <w:lang w:val="uk-UA"/>
        </w:rPr>
        <w:t xml:space="preserve"> Аеропорт "RZESZÓW - JASIONKA"</w:t>
      </w:r>
      <w:r w:rsidR="006C7362" w:rsidRPr="00605C19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="00320B51" w:rsidRPr="00605C19">
        <w:rPr>
          <w:rFonts w:ascii="Arial" w:hAnsi="Arial" w:cs="Arial"/>
          <w:sz w:val="18"/>
          <w:szCs w:val="18"/>
          <w:lang w:val="uk-UA"/>
        </w:rPr>
        <w:t>в Ясьонці 942, 36-002 Ясьонка;</w:t>
      </w:r>
    </w:p>
    <w:p w:rsidR="00320B51" w:rsidRPr="00605C19" w:rsidRDefault="00605C19" w:rsidP="00320B51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</w:rPr>
        <w:t>b</w:t>
      </w:r>
      <w:r w:rsidR="00320B51" w:rsidRPr="00605C19">
        <w:rPr>
          <w:rFonts w:ascii="Arial" w:hAnsi="Arial" w:cs="Arial"/>
          <w:sz w:val="18"/>
          <w:szCs w:val="18"/>
          <w:lang w:val="uk-UA"/>
        </w:rPr>
        <w:t xml:space="preserve">) Пасажир – особа, яка має намір скористатися Пасажирським терміналом для подорожі </w:t>
      </w:r>
      <w:r w:rsidR="006C7362" w:rsidRPr="00605C19">
        <w:rPr>
          <w:rFonts w:ascii="Arial" w:hAnsi="Arial" w:cs="Arial"/>
          <w:sz w:val="18"/>
          <w:szCs w:val="18"/>
          <w:lang w:val="uk-UA"/>
        </w:rPr>
        <w:t>повітряним транспортом з А</w:t>
      </w:r>
      <w:r w:rsidR="00693027" w:rsidRPr="00605C19">
        <w:rPr>
          <w:rFonts w:ascii="Arial" w:hAnsi="Arial" w:cs="Arial"/>
          <w:sz w:val="18"/>
          <w:szCs w:val="18"/>
          <w:lang w:val="uk-UA"/>
        </w:rPr>
        <w:t>еропорту</w:t>
      </w:r>
      <w:r w:rsidR="00320B51" w:rsidRPr="00605C19">
        <w:rPr>
          <w:rFonts w:ascii="Arial" w:hAnsi="Arial" w:cs="Arial"/>
          <w:sz w:val="18"/>
          <w:szCs w:val="18"/>
          <w:lang w:val="uk-UA"/>
        </w:rPr>
        <w:t>;</w:t>
      </w:r>
    </w:p>
    <w:p w:rsidR="00320B51" w:rsidRPr="00605C19" w:rsidRDefault="00693027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c) Регламент</w:t>
      </w:r>
      <w:r w:rsidR="00320B51" w:rsidRPr="00605C19">
        <w:rPr>
          <w:rFonts w:ascii="Arial" w:hAnsi="Arial" w:cs="Arial"/>
          <w:sz w:val="18"/>
          <w:szCs w:val="18"/>
          <w:lang w:val="uk-UA"/>
        </w:rPr>
        <w:t xml:space="preserve"> - зміст цього документа, що становит</w:t>
      </w:r>
      <w:r w:rsidRPr="00605C19">
        <w:rPr>
          <w:rFonts w:ascii="Arial" w:hAnsi="Arial" w:cs="Arial"/>
          <w:sz w:val="18"/>
          <w:szCs w:val="18"/>
          <w:lang w:val="uk-UA"/>
        </w:rPr>
        <w:t>ь правила користування VIP-лаунджем</w:t>
      </w:r>
      <w:r w:rsidR="00320B51" w:rsidRPr="00605C19">
        <w:rPr>
          <w:rFonts w:ascii="Arial" w:hAnsi="Arial" w:cs="Arial"/>
          <w:sz w:val="18"/>
          <w:szCs w:val="18"/>
          <w:lang w:val="uk-UA"/>
        </w:rPr>
        <w:t>;</w:t>
      </w:r>
    </w:p>
    <w:p w:rsidR="00E73C64" w:rsidRPr="00605C19" w:rsidRDefault="00693027" w:rsidP="00320B51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d) VIP-лаундж</w:t>
      </w:r>
      <w:r w:rsidR="00320B51" w:rsidRPr="00605C19">
        <w:rPr>
          <w:rFonts w:ascii="Arial" w:hAnsi="Arial" w:cs="Arial"/>
          <w:sz w:val="18"/>
          <w:szCs w:val="18"/>
          <w:lang w:val="uk-UA"/>
        </w:rPr>
        <w:t xml:space="preserve"> – </w:t>
      </w:r>
      <w:r w:rsidRPr="00605C19">
        <w:rPr>
          <w:rFonts w:ascii="Arial" w:hAnsi="Arial" w:cs="Arial"/>
          <w:sz w:val="18"/>
          <w:szCs w:val="18"/>
          <w:lang w:val="uk-UA"/>
        </w:rPr>
        <w:t>окреме приміщення, розташоване</w:t>
      </w:r>
      <w:r w:rsidR="00320B51" w:rsidRPr="00605C19">
        <w:rPr>
          <w:rFonts w:ascii="Arial" w:hAnsi="Arial" w:cs="Arial"/>
          <w:sz w:val="18"/>
          <w:szCs w:val="18"/>
          <w:lang w:val="uk-UA"/>
        </w:rPr>
        <w:t xml:space="preserve"> в Пасажирському терміналі.</w:t>
      </w: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II. БРОНЮВАННЯ</w:t>
      </w: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1. Підстав</w:t>
      </w:r>
      <w:r w:rsidR="00A77C92" w:rsidRPr="00605C19">
        <w:rPr>
          <w:rFonts w:ascii="Arial" w:hAnsi="Arial" w:cs="Arial"/>
          <w:sz w:val="18"/>
          <w:szCs w:val="18"/>
          <w:lang w:val="uk-UA"/>
        </w:rPr>
        <w:t>ою для надання послуг у VIP-лаунджі є бронювання Пасажиром у Аеропорту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VIP-обслуговування, щонайменше за 24 години</w:t>
      </w:r>
      <w:r w:rsidR="006C7362" w:rsidRPr="00605C19">
        <w:rPr>
          <w:rFonts w:ascii="Arial" w:hAnsi="Arial" w:cs="Arial"/>
          <w:sz w:val="18"/>
          <w:szCs w:val="18"/>
          <w:lang w:val="uk-UA"/>
        </w:rPr>
        <w:t xml:space="preserve"> до бажаного часу надання послуги</w:t>
      </w:r>
      <w:r w:rsidRPr="00605C19">
        <w:rPr>
          <w:rFonts w:ascii="Arial" w:hAnsi="Arial" w:cs="Arial"/>
          <w:sz w:val="18"/>
          <w:szCs w:val="18"/>
          <w:lang w:val="uk-UA"/>
        </w:rPr>
        <w:t>, та отримання пі</w:t>
      </w:r>
      <w:r w:rsidR="00A77C92" w:rsidRPr="00605C19">
        <w:rPr>
          <w:rFonts w:ascii="Arial" w:hAnsi="Arial" w:cs="Arial"/>
          <w:sz w:val="18"/>
          <w:szCs w:val="18"/>
          <w:lang w:val="uk-UA"/>
        </w:rPr>
        <w:t>дтвердження замовлення від Аеропорту (визначає порядок заявок</w:t>
      </w:r>
      <w:r w:rsidRPr="00605C19">
        <w:rPr>
          <w:rFonts w:ascii="Arial" w:hAnsi="Arial" w:cs="Arial"/>
          <w:sz w:val="18"/>
          <w:szCs w:val="18"/>
          <w:lang w:val="uk-UA"/>
        </w:rPr>
        <w:t>).</w:t>
      </w: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2. Бронювання необхідно зробити в письмовій формі, заповнивши та надіславши форму бронювання, доступну на веб-сайті </w:t>
      </w:r>
      <w:r w:rsidR="006C7362" w:rsidRPr="00605C19">
        <w:rPr>
          <w:rFonts w:ascii="Arial" w:hAnsi="Arial" w:cs="Arial"/>
          <w:sz w:val="18"/>
          <w:szCs w:val="18"/>
          <w:lang w:val="uk-UA"/>
        </w:rPr>
        <w:t>А</w:t>
      </w:r>
      <w:r w:rsidR="00A77C92" w:rsidRPr="00605C19">
        <w:rPr>
          <w:rFonts w:ascii="Arial" w:hAnsi="Arial" w:cs="Arial"/>
          <w:sz w:val="18"/>
          <w:szCs w:val="18"/>
          <w:lang w:val="uk-UA"/>
        </w:rPr>
        <w:t>еро</w:t>
      </w:r>
      <w:r w:rsidRPr="00605C19">
        <w:rPr>
          <w:rFonts w:ascii="Arial" w:hAnsi="Arial" w:cs="Arial"/>
          <w:sz w:val="18"/>
          <w:szCs w:val="18"/>
          <w:lang w:val="uk-UA"/>
        </w:rPr>
        <w:t>порту: www.rzeszowairport.pl.</w:t>
      </w:r>
    </w:p>
    <w:p w:rsidR="00693027" w:rsidRPr="00605C19" w:rsidRDefault="00A77C92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3. Обслуговування в VIP-лаунджі</w:t>
      </w:r>
      <w:r w:rsidR="00693027" w:rsidRPr="00605C19">
        <w:rPr>
          <w:rFonts w:ascii="Arial" w:hAnsi="Arial" w:cs="Arial"/>
          <w:sz w:val="18"/>
          <w:szCs w:val="18"/>
          <w:lang w:val="uk-UA"/>
        </w:rPr>
        <w:t xml:space="preserve"> надається за окрему плату згідно з чинним прейскурантом, доступним на веб-сайті </w:t>
      </w:r>
      <w:r w:rsidR="006C7362" w:rsidRPr="00605C19">
        <w:rPr>
          <w:rFonts w:ascii="Arial" w:hAnsi="Arial" w:cs="Arial"/>
          <w:sz w:val="18"/>
          <w:szCs w:val="18"/>
          <w:lang w:val="uk-UA"/>
        </w:rPr>
        <w:t>А</w:t>
      </w:r>
      <w:r w:rsidRPr="00605C19">
        <w:rPr>
          <w:rFonts w:ascii="Arial" w:hAnsi="Arial" w:cs="Arial"/>
          <w:sz w:val="18"/>
          <w:szCs w:val="18"/>
          <w:lang w:val="uk-UA"/>
        </w:rPr>
        <w:t>еро</w:t>
      </w:r>
      <w:r w:rsidR="00693027" w:rsidRPr="00605C19">
        <w:rPr>
          <w:rFonts w:ascii="Arial" w:hAnsi="Arial" w:cs="Arial"/>
          <w:sz w:val="18"/>
          <w:szCs w:val="18"/>
          <w:lang w:val="uk-UA"/>
        </w:rPr>
        <w:t xml:space="preserve">порту: </w:t>
      </w:r>
      <w:hyperlink r:id="rId6" w:history="1">
        <w:r w:rsidRPr="00605C19">
          <w:rPr>
            <w:rStyle w:val="Hipercze"/>
            <w:rFonts w:ascii="Arial" w:hAnsi="Arial" w:cs="Arial"/>
            <w:sz w:val="18"/>
            <w:szCs w:val="18"/>
            <w:lang w:val="uk-UA"/>
          </w:rPr>
          <w:t>www.rzeszowairport.pl</w:t>
        </w:r>
      </w:hyperlink>
      <w:r w:rsidRPr="00605C19">
        <w:rPr>
          <w:rFonts w:ascii="Arial" w:hAnsi="Arial" w:cs="Arial"/>
          <w:sz w:val="18"/>
          <w:szCs w:val="18"/>
          <w:lang w:val="uk-UA"/>
        </w:rPr>
        <w:t>. Аероп</w:t>
      </w:r>
      <w:r w:rsidR="00693027" w:rsidRPr="00605C19">
        <w:rPr>
          <w:rFonts w:ascii="Arial" w:hAnsi="Arial" w:cs="Arial"/>
          <w:sz w:val="18"/>
          <w:szCs w:val="18"/>
          <w:lang w:val="uk-UA"/>
        </w:rPr>
        <w:t xml:space="preserve">орт залишає за собою право змінювати прейскурант, 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що </w:t>
      </w:r>
      <w:r w:rsidR="00693027" w:rsidRPr="00605C19">
        <w:rPr>
          <w:rFonts w:ascii="Arial" w:hAnsi="Arial" w:cs="Arial"/>
          <w:sz w:val="18"/>
          <w:szCs w:val="18"/>
          <w:lang w:val="uk-UA"/>
        </w:rPr>
        <w:t>однак не впливає на бронювання</w:t>
      </w:r>
      <w:r w:rsidR="006C7362" w:rsidRPr="00605C19">
        <w:rPr>
          <w:rFonts w:ascii="Arial" w:hAnsi="Arial" w:cs="Arial"/>
          <w:sz w:val="18"/>
          <w:szCs w:val="18"/>
          <w:lang w:val="uk-UA"/>
        </w:rPr>
        <w:t xml:space="preserve"> зроблені до зміни цін</w:t>
      </w:r>
      <w:r w:rsidR="00693027"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4. Оплату за бронювання необхідно здійснити о</w:t>
      </w:r>
      <w:r w:rsidR="002B63C4" w:rsidRPr="00605C19">
        <w:rPr>
          <w:rFonts w:ascii="Arial" w:hAnsi="Arial" w:cs="Arial"/>
          <w:sz w:val="18"/>
          <w:szCs w:val="18"/>
          <w:lang w:val="uk-UA"/>
        </w:rPr>
        <w:t xml:space="preserve">днією з </w:t>
      </w:r>
      <w:r w:rsidR="00605C19">
        <w:rPr>
          <w:rFonts w:ascii="Arial" w:hAnsi="Arial" w:cs="Arial"/>
          <w:sz w:val="18"/>
          <w:szCs w:val="18"/>
          <w:lang w:val="uk-UA"/>
        </w:rPr>
        <w:t>доступних</w:t>
      </w:r>
      <w:r w:rsidR="002B63C4" w:rsidRPr="00605C19">
        <w:rPr>
          <w:rFonts w:ascii="Arial" w:hAnsi="Arial" w:cs="Arial"/>
          <w:sz w:val="18"/>
          <w:szCs w:val="18"/>
          <w:lang w:val="uk-UA"/>
        </w:rPr>
        <w:t xml:space="preserve"> форм оплати: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банківським переказом</w:t>
      </w:r>
      <w:r w:rsidR="002B63C4" w:rsidRPr="00605C19">
        <w:rPr>
          <w:rFonts w:ascii="Arial" w:hAnsi="Arial" w:cs="Arial"/>
          <w:sz w:val="18"/>
          <w:szCs w:val="18"/>
          <w:lang w:val="uk-UA"/>
        </w:rPr>
        <w:t xml:space="preserve"> до дати надання послуги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(потрібно надіслати підтвердження перека</w:t>
      </w:r>
      <w:r w:rsidR="00A77C92" w:rsidRPr="00605C19">
        <w:rPr>
          <w:rFonts w:ascii="Arial" w:hAnsi="Arial" w:cs="Arial"/>
          <w:sz w:val="18"/>
          <w:szCs w:val="18"/>
          <w:lang w:val="uk-UA"/>
        </w:rPr>
        <w:t xml:space="preserve">зу на адресу vip@rzeszowairport pl), </w:t>
      </w:r>
      <w:r w:rsidRPr="00605C19">
        <w:rPr>
          <w:rFonts w:ascii="Arial" w:hAnsi="Arial" w:cs="Arial"/>
          <w:sz w:val="18"/>
          <w:szCs w:val="18"/>
          <w:lang w:val="uk-UA"/>
        </w:rPr>
        <w:t>платіжною карткою в день обслуговування або після обслуговування.</w:t>
      </w: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5. Передоплата не потрібна для замовлень, розміщених установами польської державної адміністрації та дипломатичними представництвами.</w:t>
      </w:r>
    </w:p>
    <w:p w:rsidR="00693027" w:rsidRPr="00605C19" w:rsidRDefault="00693027" w:rsidP="00693027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6. Скасування бронювання можливе не пізніше ніж за 24 години до дати виконання замовлення. В іншому випадку з Пасажира буде стягнено 100% вартості послуги. Про скасування бронювання необхідно повідомити письмово - електронною поштою на адресу: </w:t>
      </w:r>
      <w:hyperlink r:id="rId7" w:history="1">
        <w:r w:rsidR="001C005C" w:rsidRPr="00605C19">
          <w:rPr>
            <w:rStyle w:val="Hipercze"/>
            <w:rFonts w:ascii="Arial" w:hAnsi="Arial" w:cs="Arial"/>
            <w:sz w:val="18"/>
            <w:szCs w:val="18"/>
            <w:lang w:val="uk-UA"/>
          </w:rPr>
          <w:t>vip@rzeszowairport.pl</w:t>
        </w:r>
      </w:hyperlink>
      <w:r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III. ПРАВИЛА КОРИСТУВАННЯ VIP-</w:t>
      </w:r>
      <w:r w:rsidR="006C7362" w:rsidRPr="00605C19">
        <w:rPr>
          <w:rFonts w:ascii="Arial" w:hAnsi="Arial" w:cs="Arial"/>
          <w:sz w:val="18"/>
          <w:szCs w:val="18"/>
          <w:lang w:val="uk-UA"/>
        </w:rPr>
        <w:t>ЛАУНДЖЕМ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1. У VIP-лаунджі застосовуються правила внутрішнього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розпорядку та правила безпеки А</w:t>
      </w:r>
      <w:r w:rsidRPr="00605C19">
        <w:rPr>
          <w:rFonts w:ascii="Arial" w:hAnsi="Arial" w:cs="Arial"/>
          <w:sz w:val="18"/>
          <w:szCs w:val="18"/>
          <w:lang w:val="uk-UA"/>
        </w:rPr>
        <w:t>еропорту та положення Закону про авіацію від 3 липня 2002 року, а також відповідні виконавчі нормативні акти.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lastRenderedPageBreak/>
        <w:t>2. Пасажир, який користується VIP-лаунжем, зобов'язаний до</w:t>
      </w:r>
      <w:r w:rsidR="00DC67DA" w:rsidRPr="00605C19">
        <w:rPr>
          <w:rFonts w:ascii="Arial" w:hAnsi="Arial" w:cs="Arial"/>
          <w:sz w:val="18"/>
          <w:szCs w:val="18"/>
          <w:lang w:val="uk-UA"/>
        </w:rPr>
        <w:t>тримуватись розмітки, що розміщена</w:t>
      </w:r>
      <w:r w:rsidR="003F1913" w:rsidRPr="00605C19">
        <w:rPr>
          <w:rFonts w:ascii="Arial" w:hAnsi="Arial" w:cs="Arial"/>
          <w:sz w:val="18"/>
          <w:szCs w:val="18"/>
          <w:lang w:val="uk-UA"/>
        </w:rPr>
        <w:t xml:space="preserve"> у VIP-лаунджі</w:t>
      </w:r>
      <w:r w:rsidRPr="00605C19">
        <w:rPr>
          <w:rFonts w:ascii="Arial" w:hAnsi="Arial" w:cs="Arial"/>
          <w:sz w:val="18"/>
          <w:szCs w:val="18"/>
          <w:lang w:val="uk-UA"/>
        </w:rPr>
        <w:t>, та викону</w:t>
      </w:r>
      <w:r w:rsidR="003F1913" w:rsidRPr="00605C19">
        <w:rPr>
          <w:rFonts w:ascii="Arial" w:hAnsi="Arial" w:cs="Arial"/>
          <w:sz w:val="18"/>
          <w:szCs w:val="18"/>
          <w:lang w:val="uk-UA"/>
        </w:rPr>
        <w:t>вати вказівки персоналу VIP-лаунджу</w:t>
      </w:r>
      <w:r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3. Обов’язки Пасаж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ира, який користується VIP-лаунджем</w:t>
      </w:r>
      <w:r w:rsidRPr="00605C19">
        <w:rPr>
          <w:rFonts w:ascii="Arial" w:hAnsi="Arial" w:cs="Arial"/>
          <w:sz w:val="18"/>
          <w:szCs w:val="18"/>
          <w:lang w:val="uk-UA"/>
        </w:rPr>
        <w:t>, включають: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a) забезпечення того, щоб зареєстрований багаж</w:t>
      </w:r>
      <w:r w:rsidR="003F1913" w:rsidRPr="00605C19">
        <w:rPr>
          <w:rFonts w:ascii="Arial" w:hAnsi="Arial" w:cs="Arial"/>
          <w:sz w:val="18"/>
          <w:szCs w:val="18"/>
          <w:lang w:val="uk-UA"/>
        </w:rPr>
        <w:t xml:space="preserve"> та ручна поклажа</w:t>
      </w:r>
      <w:r w:rsidR="00D008DE" w:rsidRPr="00605C19">
        <w:rPr>
          <w:rFonts w:ascii="Arial" w:hAnsi="Arial" w:cs="Arial"/>
          <w:sz w:val="18"/>
          <w:szCs w:val="18"/>
          <w:lang w:val="uk-UA"/>
        </w:rPr>
        <w:t xml:space="preserve"> відповідали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міжнародним правилам і стандартам перевізника;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b) наявність авіаквитка та інших документів, необхідних під час подорожі;</w:t>
      </w:r>
    </w:p>
    <w:p w:rsidR="00D008DE" w:rsidRPr="00605C19" w:rsidRDefault="00605C19" w:rsidP="001C005C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</w:rPr>
        <w:t>c</w:t>
      </w:r>
      <w:r w:rsidR="001C005C" w:rsidRPr="00605C19">
        <w:rPr>
          <w:rFonts w:ascii="Arial" w:hAnsi="Arial" w:cs="Arial"/>
          <w:sz w:val="18"/>
          <w:szCs w:val="18"/>
          <w:lang w:val="uk-UA"/>
        </w:rPr>
        <w:t>) дотримання умов перевезення авіакомпанії з урахуванням стандартів зареєстрованого багажу</w:t>
      </w:r>
    </w:p>
    <w:p w:rsidR="001C005C" w:rsidRPr="00605C19" w:rsidRDefault="001C005C" w:rsidP="001C005C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та </w:t>
      </w:r>
      <w:r w:rsidR="00D008DE" w:rsidRPr="00605C19">
        <w:rPr>
          <w:rFonts w:ascii="Arial" w:hAnsi="Arial" w:cs="Arial"/>
          <w:sz w:val="18"/>
          <w:szCs w:val="18"/>
          <w:lang w:val="uk-UA"/>
        </w:rPr>
        <w:t>ручної поклажі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, а також </w:t>
      </w:r>
      <w:r w:rsidR="00D008DE" w:rsidRPr="00605C19">
        <w:rPr>
          <w:rFonts w:ascii="Arial" w:hAnsi="Arial" w:cs="Arial"/>
          <w:sz w:val="18"/>
          <w:szCs w:val="18"/>
          <w:lang w:val="uk-UA"/>
        </w:rPr>
        <w:t>дотримання процедур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контролю безпеки, прикордонного та митного </w:t>
      </w:r>
      <w:r w:rsidR="00D008DE" w:rsidRPr="00605C19">
        <w:rPr>
          <w:rFonts w:ascii="Arial" w:hAnsi="Arial" w:cs="Arial"/>
          <w:sz w:val="18"/>
          <w:szCs w:val="18"/>
          <w:lang w:val="uk-UA"/>
        </w:rPr>
        <w:t>контролю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, що діють у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А</w:t>
      </w:r>
      <w:r w:rsidR="00D008DE" w:rsidRPr="00605C19">
        <w:rPr>
          <w:rFonts w:ascii="Arial" w:hAnsi="Arial" w:cs="Arial"/>
          <w:sz w:val="18"/>
          <w:szCs w:val="18"/>
          <w:lang w:val="uk-UA"/>
        </w:rPr>
        <w:t>еро</w:t>
      </w:r>
      <w:r w:rsidRPr="00605C19">
        <w:rPr>
          <w:rFonts w:ascii="Arial" w:hAnsi="Arial" w:cs="Arial"/>
          <w:sz w:val="18"/>
          <w:szCs w:val="18"/>
          <w:lang w:val="uk-UA"/>
        </w:rPr>
        <w:t>прот</w:t>
      </w:r>
      <w:r w:rsidR="00D008DE" w:rsidRPr="00605C19">
        <w:rPr>
          <w:rFonts w:ascii="Arial" w:hAnsi="Arial" w:cs="Arial"/>
          <w:sz w:val="18"/>
          <w:szCs w:val="18"/>
          <w:lang w:val="uk-UA"/>
        </w:rPr>
        <w:t>у</w:t>
      </w:r>
      <w:r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D008DE" w:rsidRPr="00605C19" w:rsidRDefault="00D008DE" w:rsidP="001C005C">
      <w:pPr>
        <w:rPr>
          <w:rFonts w:ascii="Arial" w:hAnsi="Arial" w:cs="Arial"/>
          <w:sz w:val="18"/>
          <w:szCs w:val="18"/>
          <w:lang w:val="uk-UA"/>
        </w:rPr>
      </w:pPr>
    </w:p>
    <w:p w:rsidR="00D008DE" w:rsidRPr="00605C19" w:rsidRDefault="00D008DE" w:rsidP="00D008DE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IV. </w:t>
      </w:r>
      <w:r w:rsidR="00B33C2A" w:rsidRPr="00605C19">
        <w:rPr>
          <w:rFonts w:ascii="Arial" w:hAnsi="Arial" w:cs="Arial"/>
          <w:sz w:val="18"/>
          <w:szCs w:val="18"/>
          <w:lang w:val="uk-UA"/>
        </w:rPr>
        <w:t>ОБОВ’ЯЗКИ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ПАСАЖИРА</w:t>
      </w:r>
    </w:p>
    <w:p w:rsidR="00D008DE" w:rsidRPr="00605C19" w:rsidRDefault="00D008DE" w:rsidP="00D008DE">
      <w:pPr>
        <w:rPr>
          <w:rFonts w:ascii="Arial" w:hAnsi="Arial" w:cs="Arial"/>
          <w:sz w:val="18"/>
          <w:szCs w:val="18"/>
          <w:lang w:val="uk-UA"/>
        </w:rPr>
      </w:pPr>
    </w:p>
    <w:p w:rsidR="00D008DE" w:rsidRPr="00605C19" w:rsidRDefault="00D008DE" w:rsidP="00D008DE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1. Пасажир, який користується VIP-лаунжем, несе відповідальність за шкоду, заподіяну аеропорту або третім особам, у тому числі за шкоду заподіяну особами, які його супроводжують.</w:t>
      </w:r>
    </w:p>
    <w:p w:rsidR="00D008DE" w:rsidRPr="00605C19" w:rsidRDefault="00D008DE" w:rsidP="00D008DE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2. Пасажир, який користується VIP-лаунджем, несе відповідальність за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пошкодження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майна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 у VIP-лаундж</w:t>
      </w:r>
      <w:r w:rsidRPr="00605C19">
        <w:rPr>
          <w:rFonts w:ascii="Arial" w:hAnsi="Arial" w:cs="Arial"/>
          <w:sz w:val="18"/>
          <w:szCs w:val="18"/>
          <w:lang w:val="uk-UA"/>
        </w:rPr>
        <w:t>і.</w:t>
      </w:r>
    </w:p>
    <w:p w:rsidR="00D008DE" w:rsidRPr="00605C19" w:rsidRDefault="00D008DE" w:rsidP="00D008DE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3. Пасажир, який користується VIP-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 лаунджем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, зобов'язаний негайно </w:t>
      </w:r>
      <w:r w:rsidR="00B33C2A" w:rsidRPr="00605C19">
        <w:rPr>
          <w:rFonts w:ascii="Arial" w:hAnsi="Arial" w:cs="Arial"/>
          <w:sz w:val="18"/>
          <w:szCs w:val="18"/>
          <w:lang w:val="uk-UA"/>
        </w:rPr>
        <w:t>про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інформувати </w:t>
      </w:r>
      <w:r w:rsidR="00B33C2A" w:rsidRPr="00605C19">
        <w:rPr>
          <w:rFonts w:ascii="Arial" w:hAnsi="Arial" w:cs="Arial"/>
          <w:sz w:val="18"/>
          <w:szCs w:val="18"/>
          <w:lang w:val="uk-UA"/>
        </w:rPr>
        <w:t>аеро</w:t>
      </w:r>
      <w:r w:rsidRPr="00605C19">
        <w:rPr>
          <w:rFonts w:ascii="Arial" w:hAnsi="Arial" w:cs="Arial"/>
          <w:sz w:val="18"/>
          <w:szCs w:val="18"/>
          <w:lang w:val="uk-UA"/>
        </w:rPr>
        <w:t>порт, звернувшись до працівників VIP-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 лаунджу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, </w:t>
      </w:r>
      <w:r w:rsidR="00B33C2A" w:rsidRPr="00605C19">
        <w:rPr>
          <w:rFonts w:ascii="Arial" w:hAnsi="Arial" w:cs="Arial"/>
          <w:sz w:val="18"/>
          <w:szCs w:val="18"/>
          <w:lang w:val="uk-UA"/>
        </w:rPr>
        <w:t>якщо одне з правил написаних у Регламенті було порушено.</w:t>
      </w:r>
    </w:p>
    <w:p w:rsidR="00B33C2A" w:rsidRPr="00605C19" w:rsidRDefault="00B33C2A" w:rsidP="00B33C2A">
      <w:pPr>
        <w:rPr>
          <w:rFonts w:ascii="Arial" w:hAnsi="Arial" w:cs="Arial"/>
          <w:sz w:val="18"/>
          <w:szCs w:val="18"/>
          <w:lang w:val="uk-UA"/>
        </w:rPr>
      </w:pPr>
    </w:p>
    <w:p w:rsidR="00B33C2A" w:rsidRPr="00605C19" w:rsidRDefault="00B33C2A" w:rsidP="00B33C2A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V. ОБОВ'ЯЗКИ АЕРОПОРТУ</w:t>
      </w:r>
    </w:p>
    <w:p w:rsidR="00B33C2A" w:rsidRPr="00605C19" w:rsidRDefault="00B33C2A" w:rsidP="00B33C2A">
      <w:pPr>
        <w:rPr>
          <w:rFonts w:ascii="Arial" w:hAnsi="Arial" w:cs="Arial"/>
          <w:sz w:val="18"/>
          <w:szCs w:val="18"/>
          <w:lang w:val="uk-UA"/>
        </w:rPr>
      </w:pPr>
    </w:p>
    <w:p w:rsidR="00B33C2A" w:rsidRPr="00605C19" w:rsidRDefault="00B33C2A" w:rsidP="00B33C2A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1. Аеропорт не несе відповідальності за речі, залишені пасажирами у VIP-</w:t>
      </w:r>
      <w:r w:rsidR="00065615" w:rsidRPr="00605C19">
        <w:rPr>
          <w:rFonts w:ascii="Arial" w:hAnsi="Arial" w:cs="Arial"/>
          <w:sz w:val="18"/>
          <w:szCs w:val="18"/>
          <w:lang w:val="uk-UA"/>
        </w:rPr>
        <w:t xml:space="preserve"> лаунжі</w:t>
      </w:r>
      <w:r w:rsidRPr="00605C19">
        <w:rPr>
          <w:rFonts w:ascii="Arial" w:hAnsi="Arial" w:cs="Arial"/>
          <w:sz w:val="18"/>
          <w:szCs w:val="18"/>
          <w:lang w:val="uk-UA"/>
        </w:rPr>
        <w:t>, за вин</w:t>
      </w:r>
      <w:r w:rsidR="0022597B" w:rsidRPr="00605C19">
        <w:rPr>
          <w:rFonts w:ascii="Arial" w:hAnsi="Arial" w:cs="Arial"/>
          <w:sz w:val="18"/>
          <w:szCs w:val="18"/>
          <w:lang w:val="uk-UA"/>
        </w:rPr>
        <w:t>ятком випадків, зазначених у цьому Регламенту</w:t>
      </w:r>
      <w:r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B33C2A" w:rsidRPr="00605C19" w:rsidRDefault="00065615" w:rsidP="00B33C2A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2. </w:t>
      </w:r>
      <w:r w:rsidR="0022597B" w:rsidRPr="00605C19">
        <w:rPr>
          <w:rFonts w:ascii="Arial" w:hAnsi="Arial" w:cs="Arial"/>
          <w:sz w:val="18"/>
          <w:szCs w:val="18"/>
          <w:lang w:val="uk-UA"/>
        </w:rPr>
        <w:t>Аеропорт несе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 відповідальність за шкоду, заподіяну його працівниками під час надання VIP-сервісу.</w:t>
      </w:r>
    </w:p>
    <w:p w:rsidR="00B33C2A" w:rsidRPr="00605C19" w:rsidRDefault="00B33C2A" w:rsidP="00B33C2A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3. Пасажир, який користується VIP-</w:t>
      </w:r>
      <w:r w:rsidR="0022597B" w:rsidRPr="00605C19">
        <w:rPr>
          <w:rFonts w:ascii="Arial" w:hAnsi="Arial" w:cs="Arial"/>
          <w:sz w:val="18"/>
          <w:szCs w:val="18"/>
          <w:lang w:val="uk-UA"/>
        </w:rPr>
        <w:t xml:space="preserve"> лаунжем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, зобов'язаний негайно повідомити про виникнення шкоди, за яку несе відповідальність </w:t>
      </w:r>
      <w:r w:rsidR="0022597B" w:rsidRPr="00605C19">
        <w:rPr>
          <w:rFonts w:ascii="Arial" w:hAnsi="Arial" w:cs="Arial"/>
          <w:sz w:val="18"/>
          <w:szCs w:val="18"/>
          <w:lang w:val="uk-UA"/>
        </w:rPr>
        <w:t>Аероп</w:t>
      </w:r>
      <w:r w:rsidRPr="00605C19">
        <w:rPr>
          <w:rFonts w:ascii="Arial" w:hAnsi="Arial" w:cs="Arial"/>
          <w:sz w:val="18"/>
          <w:szCs w:val="18"/>
          <w:lang w:val="uk-UA"/>
        </w:rPr>
        <w:t>орт.</w:t>
      </w:r>
    </w:p>
    <w:p w:rsidR="00B33C2A" w:rsidRPr="00605C19" w:rsidRDefault="0022597B" w:rsidP="00B33C2A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4. Аероп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орт не несе відповідальності за 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шкоду, що виникла </w:t>
      </w:r>
      <w:r w:rsidR="00B33C2A" w:rsidRPr="00605C19">
        <w:rPr>
          <w:rFonts w:ascii="Arial" w:hAnsi="Arial" w:cs="Arial"/>
          <w:sz w:val="18"/>
          <w:szCs w:val="18"/>
          <w:lang w:val="uk-UA"/>
        </w:rPr>
        <w:t>внаслідок дій третіх осіб, форс-мажорних обставин та не</w:t>
      </w:r>
      <w:r w:rsidRPr="00605C19">
        <w:rPr>
          <w:rFonts w:ascii="Arial" w:hAnsi="Arial" w:cs="Arial"/>
          <w:sz w:val="18"/>
          <w:szCs w:val="18"/>
          <w:lang w:val="uk-UA"/>
        </w:rPr>
        <w:t>виконання Пасажиром положень цього Регламенту</w:t>
      </w:r>
      <w:r w:rsidR="00B33C2A"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B33C2A" w:rsidRPr="00605C19" w:rsidRDefault="00DC67DA" w:rsidP="00B33C2A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5. Скарги щодо VIP-сервісу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, що надаються в рамках вищезазначених Правил, слід подавати до </w:t>
      </w:r>
      <w:r w:rsidRPr="00605C19">
        <w:rPr>
          <w:rFonts w:ascii="Arial" w:hAnsi="Arial" w:cs="Arial"/>
          <w:sz w:val="18"/>
          <w:szCs w:val="18"/>
          <w:lang w:val="uk-UA"/>
        </w:rPr>
        <w:t>А</w:t>
      </w:r>
      <w:r w:rsidR="0022597B" w:rsidRPr="00605C19">
        <w:rPr>
          <w:rFonts w:ascii="Arial" w:hAnsi="Arial" w:cs="Arial"/>
          <w:sz w:val="18"/>
          <w:szCs w:val="18"/>
          <w:lang w:val="uk-UA"/>
        </w:rPr>
        <w:t>еро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порту за такою адресою: Jasionka 942, 36-002 Jasionka або електронною поштою </w:t>
      </w:r>
      <w:r w:rsidRPr="00605C19">
        <w:rPr>
          <w:rFonts w:ascii="Arial" w:hAnsi="Arial" w:cs="Arial"/>
          <w:sz w:val="18"/>
          <w:szCs w:val="18"/>
          <w:lang w:val="uk-UA"/>
        </w:rPr>
        <w:t>на наступну адресу</w:t>
      </w:r>
      <w:r w:rsidR="00B33C2A" w:rsidRPr="00605C19">
        <w:rPr>
          <w:rFonts w:ascii="Arial" w:hAnsi="Arial" w:cs="Arial"/>
          <w:sz w:val="18"/>
          <w:szCs w:val="18"/>
          <w:lang w:val="uk-UA"/>
        </w:rPr>
        <w:t xml:space="preserve">: </w:t>
      </w:r>
      <w:hyperlink r:id="rId8" w:history="1">
        <w:r w:rsidR="0022597B" w:rsidRPr="00605C19">
          <w:rPr>
            <w:rStyle w:val="Hipercze"/>
            <w:rFonts w:ascii="Arial" w:hAnsi="Arial" w:cs="Arial"/>
            <w:sz w:val="18"/>
            <w:szCs w:val="18"/>
            <w:lang w:val="uk-UA"/>
          </w:rPr>
          <w:t>vip@rzeszowairport.pl</w:t>
        </w:r>
      </w:hyperlink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VI. ЗАГАЛЬНІ ПОЛОЖЕННЯ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1. У VIP-</w:t>
      </w:r>
      <w:r w:rsidR="00940A4E" w:rsidRPr="00605C19">
        <w:rPr>
          <w:rFonts w:ascii="Arial" w:hAnsi="Arial" w:cs="Arial"/>
          <w:sz w:val="18"/>
          <w:szCs w:val="18"/>
          <w:lang w:val="uk-UA"/>
        </w:rPr>
        <w:t>лаунджі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можуть перебувати лише Пасажири та уповноважені особи.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2. Діти до 3 років, які супроводжують дорослих, користуються послугою VIP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безкоштовно. Н</w:t>
      </w:r>
      <w:r w:rsidRPr="00605C19">
        <w:rPr>
          <w:rFonts w:ascii="Arial" w:hAnsi="Arial" w:cs="Arial"/>
          <w:sz w:val="18"/>
          <w:szCs w:val="18"/>
          <w:lang w:val="uk-UA"/>
        </w:rPr>
        <w:t>еповнолітні повинні бути під наглядом дорослих.</w:t>
      </w:r>
    </w:p>
    <w:p w:rsidR="0022597B" w:rsidRPr="00605C19" w:rsidRDefault="00940A4E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3. Аероп</w:t>
      </w:r>
      <w:r w:rsidR="0022597B" w:rsidRPr="00605C19">
        <w:rPr>
          <w:rFonts w:ascii="Arial" w:hAnsi="Arial" w:cs="Arial"/>
          <w:sz w:val="18"/>
          <w:szCs w:val="18"/>
          <w:lang w:val="uk-UA"/>
        </w:rPr>
        <w:t xml:space="preserve">орт залишає за собою право відмовити в наданні послуги у разі </w:t>
      </w:r>
      <w:r w:rsidR="00605C19">
        <w:rPr>
          <w:rFonts w:ascii="Arial" w:hAnsi="Arial" w:cs="Arial"/>
          <w:sz w:val="18"/>
          <w:szCs w:val="18"/>
          <w:lang w:val="uk-UA"/>
        </w:rPr>
        <w:t xml:space="preserve">надання </w:t>
      </w:r>
      <w:r w:rsidR="0022597B" w:rsidRPr="00605C19">
        <w:rPr>
          <w:rFonts w:ascii="Arial" w:hAnsi="Arial" w:cs="Arial"/>
          <w:sz w:val="18"/>
          <w:szCs w:val="18"/>
          <w:lang w:val="uk-UA"/>
        </w:rPr>
        <w:t>неправильних даних або неадекватної поведінки Пасажира.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4. Пасажири, які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користуються послугою VIP-сервісу</w:t>
      </w:r>
      <w:r w:rsidRPr="00605C19">
        <w:rPr>
          <w:rFonts w:ascii="Arial" w:hAnsi="Arial" w:cs="Arial"/>
          <w:sz w:val="18"/>
          <w:szCs w:val="18"/>
          <w:lang w:val="uk-UA"/>
        </w:rPr>
        <w:t>, зобов’язані з’явитися на</w:t>
      </w:r>
      <w:r w:rsidR="00940A4E" w:rsidRPr="00605C19">
        <w:rPr>
          <w:rFonts w:ascii="Arial" w:hAnsi="Arial" w:cs="Arial"/>
          <w:sz w:val="18"/>
          <w:szCs w:val="18"/>
          <w:lang w:val="uk-UA"/>
        </w:rPr>
        <w:t xml:space="preserve"> ресепшн VIP-лаунджу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для перевірки </w:t>
      </w:r>
      <w:r w:rsidR="00605C19">
        <w:rPr>
          <w:rFonts w:ascii="Arial" w:hAnsi="Arial" w:cs="Arial"/>
          <w:sz w:val="18"/>
          <w:szCs w:val="18"/>
          <w:lang w:val="uk-UA"/>
        </w:rPr>
        <w:t>документів, що посвідчують особу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та виконання формальностей. Особам,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які планують відліт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, необхідно з'явитися на VIP-ресепшн не пізніше ніж за годину до запланованого вильоту. Пасажири, які </w:t>
      </w:r>
      <w:r w:rsidRPr="00605C19">
        <w:rPr>
          <w:rFonts w:ascii="Arial" w:hAnsi="Arial" w:cs="Arial"/>
          <w:sz w:val="18"/>
          <w:szCs w:val="18"/>
          <w:lang w:val="uk-UA"/>
        </w:rPr>
        <w:lastRenderedPageBreak/>
        <w:t>подорожують з більшою кількістю зареєстрованого багажу, повинні прибути не пізніше, ніж за 1,5 години до запланованого відправлення.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 xml:space="preserve">5. </w:t>
      </w:r>
      <w:r w:rsidR="00605C19">
        <w:rPr>
          <w:rFonts w:ascii="Arial" w:hAnsi="Arial" w:cs="Arial"/>
          <w:sz w:val="18"/>
          <w:szCs w:val="18"/>
          <w:lang w:val="uk-UA"/>
        </w:rPr>
        <w:t xml:space="preserve">Замовлення додаткових послуг (наприклад </w:t>
      </w:r>
      <w:r w:rsidR="0093419E" w:rsidRPr="00605C19">
        <w:rPr>
          <w:rFonts w:ascii="Arial" w:hAnsi="Arial" w:cs="Arial"/>
          <w:sz w:val="18"/>
          <w:szCs w:val="18"/>
          <w:lang w:val="uk-UA"/>
        </w:rPr>
        <w:t>кейтеринг</w:t>
      </w:r>
      <w:r w:rsidR="00605C19">
        <w:rPr>
          <w:rFonts w:ascii="Arial" w:hAnsi="Arial" w:cs="Arial"/>
          <w:sz w:val="18"/>
          <w:szCs w:val="18"/>
          <w:lang w:val="uk-UA"/>
        </w:rPr>
        <w:t xml:space="preserve">), можливе 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після розміщення додаткового замовлення у формі бронювання. Плата за </w:t>
      </w:r>
      <w:r w:rsidR="00DC67DA" w:rsidRPr="00605C19">
        <w:rPr>
          <w:rFonts w:ascii="Arial" w:hAnsi="Arial" w:cs="Arial"/>
          <w:sz w:val="18"/>
          <w:szCs w:val="18"/>
          <w:lang w:val="uk-UA"/>
        </w:rPr>
        <w:t xml:space="preserve">додаткові послуги  здійснюється 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згідно 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з тарифом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суб'єктів-виконавців замовлення</w:t>
      </w:r>
      <w:r w:rsidR="00940A4E" w:rsidRPr="00605C19">
        <w:rPr>
          <w:rFonts w:ascii="Arial" w:hAnsi="Arial" w:cs="Arial"/>
          <w:sz w:val="18"/>
          <w:szCs w:val="18"/>
          <w:lang w:val="uk-UA"/>
        </w:rPr>
        <w:t>.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До рахунку додається комісія за обробку</w:t>
      </w:r>
      <w:r w:rsidR="00DC67DA" w:rsidRPr="00605C19">
        <w:rPr>
          <w:rFonts w:ascii="Arial" w:hAnsi="Arial" w:cs="Arial"/>
          <w:sz w:val="18"/>
          <w:szCs w:val="18"/>
          <w:lang w:val="uk-UA"/>
        </w:rPr>
        <w:t xml:space="preserve"> замовдення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в р</w:t>
      </w:r>
      <w:r w:rsidR="00DC67DA" w:rsidRPr="00605C19">
        <w:rPr>
          <w:rFonts w:ascii="Arial" w:hAnsi="Arial" w:cs="Arial"/>
          <w:sz w:val="18"/>
          <w:szCs w:val="18"/>
          <w:lang w:val="uk-UA"/>
        </w:rPr>
        <w:t>озмірі 20% від вартості додаткової послуги</w:t>
      </w:r>
      <w:r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6. Порт залишає за собою право змінювати умови бронювання VIP-</w:t>
      </w:r>
      <w:r w:rsidR="00DC67DA" w:rsidRPr="00605C19">
        <w:rPr>
          <w:rFonts w:ascii="Arial" w:hAnsi="Arial" w:cs="Arial"/>
          <w:sz w:val="18"/>
          <w:szCs w:val="18"/>
          <w:lang w:val="uk-UA"/>
        </w:rPr>
        <w:t>сервісу. У разі зміни б</w:t>
      </w:r>
      <w:r w:rsidR="00CA4243" w:rsidRPr="00605C19">
        <w:rPr>
          <w:rFonts w:ascii="Arial" w:hAnsi="Arial" w:cs="Arial"/>
          <w:sz w:val="18"/>
          <w:szCs w:val="18"/>
          <w:lang w:val="uk-UA"/>
        </w:rPr>
        <w:t>рон</w:t>
      </w:r>
      <w:r w:rsidR="00DC67DA" w:rsidRPr="00605C19">
        <w:rPr>
          <w:rFonts w:ascii="Arial" w:hAnsi="Arial" w:cs="Arial"/>
          <w:sz w:val="18"/>
          <w:szCs w:val="18"/>
          <w:lang w:val="uk-UA"/>
        </w:rPr>
        <w:t>ювання VIP-сервісу</w:t>
      </w:r>
      <w:r w:rsidRPr="00605C19">
        <w:rPr>
          <w:rFonts w:ascii="Arial" w:hAnsi="Arial" w:cs="Arial"/>
          <w:sz w:val="18"/>
          <w:szCs w:val="18"/>
          <w:lang w:val="uk-UA"/>
        </w:rPr>
        <w:t xml:space="preserve"> Пасажирів</w:t>
      </w:r>
      <w:r w:rsidR="00083CBD" w:rsidRPr="00605C19">
        <w:rPr>
          <w:rFonts w:ascii="Arial" w:hAnsi="Arial" w:cs="Arial"/>
          <w:sz w:val="18"/>
          <w:szCs w:val="18"/>
          <w:lang w:val="uk-UA"/>
        </w:rPr>
        <w:t xml:space="preserve"> буде невідкладно повідомлено</w:t>
      </w:r>
      <w:r w:rsidRPr="00605C19">
        <w:rPr>
          <w:rFonts w:ascii="Arial" w:hAnsi="Arial" w:cs="Arial"/>
          <w:sz w:val="18"/>
          <w:szCs w:val="18"/>
          <w:lang w:val="uk-UA"/>
        </w:rPr>
        <w:t>.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7. У разі несприятливих погодних умов або інших надзвичайних обставин, які можуть порушити розклад рейсів або спричинити затримки, Аеропорт залишає за собою право змінити вартість послуги</w:t>
      </w:r>
      <w:r w:rsidR="00083CBD" w:rsidRPr="00605C19">
        <w:rPr>
          <w:rFonts w:ascii="Arial" w:hAnsi="Arial" w:cs="Arial"/>
          <w:sz w:val="18"/>
          <w:szCs w:val="18"/>
          <w:lang w:val="uk-UA"/>
        </w:rPr>
        <w:t>, якщо час перебування у VIP-лаунджі було продовжено.</w:t>
      </w:r>
    </w:p>
    <w:p w:rsidR="0022597B" w:rsidRPr="00605C19" w:rsidRDefault="0022597B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8. У разі загрози безпеці, операційних причин або форс-мажорних обставин VIP-сервіс мож</w:t>
      </w:r>
      <w:r w:rsidR="00940A4E" w:rsidRPr="00605C19">
        <w:rPr>
          <w:rFonts w:ascii="Arial" w:hAnsi="Arial" w:cs="Arial"/>
          <w:sz w:val="18"/>
          <w:szCs w:val="18"/>
          <w:lang w:val="uk-UA"/>
        </w:rPr>
        <w:t>е бути змінений або скасований Аероп</w:t>
      </w:r>
      <w:r w:rsidRPr="00605C19">
        <w:rPr>
          <w:rFonts w:ascii="Arial" w:hAnsi="Arial" w:cs="Arial"/>
          <w:sz w:val="18"/>
          <w:szCs w:val="18"/>
          <w:lang w:val="uk-UA"/>
        </w:rPr>
        <w:t>ортом.</w:t>
      </w:r>
    </w:p>
    <w:p w:rsidR="0022597B" w:rsidRPr="00605C19" w:rsidRDefault="00940A4E" w:rsidP="0022597B">
      <w:pPr>
        <w:rPr>
          <w:rFonts w:ascii="Arial" w:hAnsi="Arial" w:cs="Arial"/>
          <w:sz w:val="18"/>
          <w:szCs w:val="18"/>
          <w:lang w:val="uk-UA"/>
        </w:rPr>
      </w:pPr>
      <w:r w:rsidRPr="00605C19">
        <w:rPr>
          <w:rFonts w:ascii="Arial" w:hAnsi="Arial" w:cs="Arial"/>
          <w:sz w:val="18"/>
          <w:szCs w:val="18"/>
          <w:lang w:val="uk-UA"/>
        </w:rPr>
        <w:t>9. Аероп</w:t>
      </w:r>
      <w:r w:rsidR="0022597B" w:rsidRPr="00605C19">
        <w:rPr>
          <w:rFonts w:ascii="Arial" w:hAnsi="Arial" w:cs="Arial"/>
          <w:sz w:val="18"/>
          <w:szCs w:val="18"/>
          <w:lang w:val="uk-UA"/>
        </w:rPr>
        <w:t xml:space="preserve">орт залишає за собою право </w:t>
      </w:r>
      <w:r w:rsidR="00083CBD" w:rsidRPr="00605C19">
        <w:rPr>
          <w:rFonts w:ascii="Arial" w:hAnsi="Arial" w:cs="Arial"/>
          <w:sz w:val="18"/>
          <w:szCs w:val="18"/>
          <w:lang w:val="uk-UA"/>
        </w:rPr>
        <w:t>змінювати бронювання VIP-сервісу</w:t>
      </w:r>
      <w:r w:rsidR="0022597B" w:rsidRPr="00605C19">
        <w:rPr>
          <w:rFonts w:ascii="Arial" w:hAnsi="Arial" w:cs="Arial"/>
          <w:sz w:val="18"/>
          <w:szCs w:val="18"/>
          <w:lang w:val="uk-UA"/>
        </w:rPr>
        <w:t>, включаючи с</w:t>
      </w:r>
      <w:r w:rsidR="00F53DE0" w:rsidRPr="00605C19">
        <w:rPr>
          <w:rFonts w:ascii="Arial" w:hAnsi="Arial" w:cs="Arial"/>
          <w:sz w:val="18"/>
          <w:szCs w:val="18"/>
          <w:lang w:val="uk-UA"/>
        </w:rPr>
        <w:t>касування бронювання. У разі зміни чи скасування бронювання VIP-сервісу Пасажирів буде невідкладно повідомлено.</w:t>
      </w:r>
      <w:r w:rsidR="0022597B" w:rsidRPr="00605C19">
        <w:rPr>
          <w:rFonts w:ascii="Arial" w:hAnsi="Arial" w:cs="Arial"/>
          <w:sz w:val="18"/>
          <w:szCs w:val="18"/>
          <w:lang w:val="uk-UA"/>
        </w:rPr>
        <w:t xml:space="preserve"> У разі зміни умов бронювання послуги </w:t>
      </w:r>
      <w:r w:rsidRPr="00605C19">
        <w:rPr>
          <w:rFonts w:ascii="Arial" w:hAnsi="Arial" w:cs="Arial"/>
          <w:sz w:val="18"/>
          <w:szCs w:val="18"/>
          <w:lang w:val="uk-UA"/>
        </w:rPr>
        <w:t>Пасажири, які забронювали послугу</w:t>
      </w:r>
      <w:r w:rsidR="0022597B" w:rsidRPr="00605C19">
        <w:rPr>
          <w:rFonts w:ascii="Arial" w:hAnsi="Arial" w:cs="Arial"/>
          <w:sz w:val="18"/>
          <w:szCs w:val="18"/>
          <w:lang w:val="uk-UA"/>
        </w:rPr>
        <w:t>, можут</w:t>
      </w:r>
      <w:r w:rsidR="00F53DE0" w:rsidRPr="00605C19">
        <w:rPr>
          <w:rFonts w:ascii="Arial" w:hAnsi="Arial" w:cs="Arial"/>
          <w:sz w:val="18"/>
          <w:szCs w:val="18"/>
          <w:lang w:val="uk-UA"/>
        </w:rPr>
        <w:t>ь прийняти нові умови</w:t>
      </w:r>
      <w:r w:rsidR="0022597B" w:rsidRPr="00605C19">
        <w:rPr>
          <w:rFonts w:ascii="Arial" w:hAnsi="Arial" w:cs="Arial"/>
          <w:sz w:val="18"/>
          <w:szCs w:val="18"/>
          <w:lang w:val="uk-UA"/>
        </w:rPr>
        <w:t xml:space="preserve"> або анулювати бронювання.</w:t>
      </w:r>
    </w:p>
    <w:sectPr w:rsidR="0022597B" w:rsidRPr="00605C19" w:rsidSect="00E73C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0C" w:rsidRDefault="0076480C" w:rsidP="00320B51">
      <w:pPr>
        <w:spacing w:line="240" w:lineRule="auto"/>
      </w:pPr>
      <w:r>
        <w:separator/>
      </w:r>
    </w:p>
  </w:endnote>
  <w:endnote w:type="continuationSeparator" w:id="1">
    <w:p w:rsidR="0076480C" w:rsidRDefault="0076480C" w:rsidP="00320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15" w:rsidRDefault="00065615" w:rsidP="001C005C">
    <w:pPr>
      <w:shd w:val="clear" w:color="auto" w:fill="FFFFFF"/>
      <w:rPr>
        <w:rFonts w:ascii="Trebuchet MS" w:eastAsia="Trebuchet MS" w:hAnsi="Trebuchet MS" w:cs="Trebuchet MS"/>
        <w:b/>
        <w:color w:val="244061"/>
        <w:sz w:val="16"/>
        <w:szCs w:val="16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  <w:lang w:eastAsia="pl-PL"/>
      </w:rPr>
      <w:drawing>
        <wp:inline distT="0" distB="0" distL="0" distR="0">
          <wp:extent cx="5759450" cy="889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5615" w:rsidRDefault="00065615" w:rsidP="001C005C">
    <w:pPr>
      <w:ind w:left="1416" w:firstLine="707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b/>
        <w:color w:val="244061"/>
        <w:sz w:val="20"/>
        <w:szCs w:val="20"/>
      </w:rPr>
      <w:t>Port Lotniczy „Rzeszów-Jasionka” Sp. z o.o.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color w:val="0D0D0D"/>
        <w:sz w:val="14"/>
        <w:szCs w:val="14"/>
      </w:rPr>
      <w:t>Jasionka 942, 36-002 Jasionka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604519</wp:posOffset>
          </wp:positionH>
          <wp:positionV relativeFrom="paragraph">
            <wp:posOffset>52070</wp:posOffset>
          </wp:positionV>
          <wp:extent cx="651510" cy="438150"/>
          <wp:effectExtent l="0" t="0" r="0" b="0"/>
          <wp:wrapNone/>
          <wp:docPr id="6" name="image1.png" descr="C:\Users\M.Turaj\AppData\Local\Microsoft\Windows\INetCache\Content.Word\samolocik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.Turaj\AppData\Local\Microsoft\Windows\INetCache\Content.Word\samolocik.wm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5615" w:rsidRDefault="00065615" w:rsidP="001C005C">
    <w:pPr>
      <w:ind w:left="1416" w:firstLine="707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 xml:space="preserve">NIP: 517 02 40 616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sz w:val="14"/>
        <w:szCs w:val="14"/>
      </w:rPr>
      <w:t xml:space="preserve"> REGON: 180288180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sz w:val="14"/>
        <w:szCs w:val="14"/>
      </w:rPr>
      <w:t xml:space="preserve"> Kapitał zakładowy: 541515 600 PLN</w:t>
    </w:r>
  </w:p>
  <w:p w:rsidR="00065615" w:rsidRPr="001C005C" w:rsidRDefault="00065615" w:rsidP="001C005C">
    <w:pPr>
      <w:ind w:left="2124"/>
      <w:rPr>
        <w:rFonts w:ascii="Trebuchet MS" w:eastAsia="Trebuchet MS" w:hAnsi="Trebuchet MS" w:cs="Trebuchet MS"/>
        <w:sz w:val="14"/>
        <w:szCs w:val="14"/>
        <w:lang w:val="uk-UA"/>
      </w:rPr>
    </w:pPr>
    <w:r>
      <w:rPr>
        <w:rFonts w:ascii="Trebuchet MS" w:eastAsia="Trebuchet MS" w:hAnsi="Trebuchet MS" w:cs="Trebuchet MS"/>
        <w:sz w:val="14"/>
        <w:szCs w:val="14"/>
      </w:rPr>
      <w:t xml:space="preserve">Sąd Rejonowy w Rzeszowie, XII Wydział Gospodarczy KRS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sz w:val="14"/>
        <w:szCs w:val="14"/>
      </w:rPr>
      <w:t xml:space="preserve"> KRS: 0000296055</w:t>
    </w:r>
    <w:r>
      <w:rPr>
        <w:rFonts w:ascii="Trebuchet MS" w:eastAsia="Trebuchet MS" w:hAnsi="Trebuchet MS" w:cs="Trebuchet MS"/>
        <w:sz w:val="14"/>
        <w:szCs w:val="14"/>
      </w:rPr>
      <w:br/>
    </w:r>
    <w:r>
      <w:rPr>
        <w:rFonts w:ascii="Trebuchet MS" w:eastAsia="Trebuchet MS" w:hAnsi="Trebuchet MS" w:cs="Trebuchet MS"/>
        <w:color w:val="244061"/>
        <w:sz w:val="14"/>
        <w:szCs w:val="14"/>
      </w:rPr>
      <w:t xml:space="preserve">tel.: </w:t>
    </w:r>
    <w:r>
      <w:rPr>
        <w:rFonts w:ascii="Trebuchet MS" w:eastAsia="Trebuchet MS" w:hAnsi="Trebuchet MS" w:cs="Trebuchet MS"/>
        <w:sz w:val="14"/>
        <w:szCs w:val="14"/>
      </w:rPr>
      <w:t xml:space="preserve">+48 17 852 00 81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color w:val="244061"/>
        <w:sz w:val="14"/>
        <w:szCs w:val="14"/>
      </w:rPr>
      <w:t xml:space="preserve">fax: </w:t>
    </w:r>
    <w:r>
      <w:rPr>
        <w:rFonts w:ascii="Trebuchet MS" w:eastAsia="Trebuchet MS" w:hAnsi="Trebuchet MS" w:cs="Trebuchet MS"/>
        <w:sz w:val="14"/>
        <w:szCs w:val="14"/>
      </w:rPr>
      <w:t xml:space="preserve">+48 17 852 07 09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color w:val="244061"/>
        <w:sz w:val="14"/>
        <w:szCs w:val="14"/>
      </w:rPr>
      <w:t>e-mail</w:t>
    </w:r>
    <w:r>
      <w:rPr>
        <w:rFonts w:ascii="Trebuchet MS" w:eastAsia="Trebuchet MS" w:hAnsi="Trebuchet MS" w:cs="Trebuchet MS"/>
        <w:sz w:val="14"/>
        <w:szCs w:val="14"/>
      </w:rPr>
      <w:t>: rzeszowairport@rzeszowairport.pl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0C" w:rsidRDefault="0076480C" w:rsidP="00320B51">
      <w:pPr>
        <w:spacing w:line="240" w:lineRule="auto"/>
      </w:pPr>
      <w:r>
        <w:separator/>
      </w:r>
    </w:p>
  </w:footnote>
  <w:footnote w:type="continuationSeparator" w:id="1">
    <w:p w:rsidR="0076480C" w:rsidRDefault="0076480C" w:rsidP="00320B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15" w:rsidRDefault="00065615">
    <w:pPr>
      <w:pStyle w:val="Nagwek"/>
    </w:pPr>
    <w:r w:rsidRPr="00320B51">
      <w:rPr>
        <w:noProof/>
        <w:lang w:eastAsia="pl-PL"/>
      </w:rPr>
      <w:drawing>
        <wp:inline distT="0" distB="0" distL="0" distR="0">
          <wp:extent cx="5758891" cy="575158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91" cy="575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51"/>
    <w:rsid w:val="00065615"/>
    <w:rsid w:val="00083CBD"/>
    <w:rsid w:val="001C005C"/>
    <w:rsid w:val="0022597B"/>
    <w:rsid w:val="00273640"/>
    <w:rsid w:val="002B63C4"/>
    <w:rsid w:val="00320B51"/>
    <w:rsid w:val="003F1913"/>
    <w:rsid w:val="004426AA"/>
    <w:rsid w:val="00445773"/>
    <w:rsid w:val="004761C9"/>
    <w:rsid w:val="00605C19"/>
    <w:rsid w:val="00693027"/>
    <w:rsid w:val="006C7362"/>
    <w:rsid w:val="0076480C"/>
    <w:rsid w:val="0093419E"/>
    <w:rsid w:val="00940A4E"/>
    <w:rsid w:val="00A77C92"/>
    <w:rsid w:val="00AF3C91"/>
    <w:rsid w:val="00B33C2A"/>
    <w:rsid w:val="00CA1C6D"/>
    <w:rsid w:val="00CA4243"/>
    <w:rsid w:val="00D008DE"/>
    <w:rsid w:val="00DB100C"/>
    <w:rsid w:val="00DC67DA"/>
    <w:rsid w:val="00E73C64"/>
    <w:rsid w:val="00F5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0B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0B51"/>
  </w:style>
  <w:style w:type="paragraph" w:styleId="Stopka">
    <w:name w:val="footer"/>
    <w:basedOn w:val="Normalny"/>
    <w:link w:val="StopkaZnak"/>
    <w:uiPriority w:val="99"/>
    <w:semiHidden/>
    <w:unhideWhenUsed/>
    <w:rsid w:val="00320B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0B51"/>
  </w:style>
  <w:style w:type="paragraph" w:styleId="Tekstdymka">
    <w:name w:val="Balloon Text"/>
    <w:basedOn w:val="Normalny"/>
    <w:link w:val="TekstdymkaZnak"/>
    <w:uiPriority w:val="99"/>
    <w:semiHidden/>
    <w:unhideWhenUsed/>
    <w:rsid w:val="00320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B5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AF3C91"/>
  </w:style>
  <w:style w:type="character" w:styleId="Hipercze">
    <w:name w:val="Hyperlink"/>
    <w:basedOn w:val="Domylnaczcionkaakapitu"/>
    <w:uiPriority w:val="99"/>
    <w:unhideWhenUsed/>
    <w:rsid w:val="00A77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rzeszowairpor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p@rzeszowairpor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eszowairport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TicketDesk Ryanair 1</dc:creator>
  <cp:lastModifiedBy>TicketDesk Ryanair 1</cp:lastModifiedBy>
  <cp:revision>3</cp:revision>
  <dcterms:created xsi:type="dcterms:W3CDTF">2022-12-06T07:25:00Z</dcterms:created>
  <dcterms:modified xsi:type="dcterms:W3CDTF">2022-12-10T08:56:00Z</dcterms:modified>
</cp:coreProperties>
</file>