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60E9" w14:textId="732883A1" w:rsidR="00C41156" w:rsidRDefault="001E0B26" w:rsidP="00D64EA7">
      <w:pPr>
        <w:pStyle w:val="Akapitzlist"/>
        <w:numPr>
          <w:ilvl w:val="0"/>
          <w:numId w:val="2"/>
        </w:numPr>
        <w:ind w:left="426" w:hanging="357"/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DANE PODMIOTU WNIOSKUJACEGO O UZGODNIENIE</w:t>
      </w:r>
    </w:p>
    <w:p w14:paraId="347DA9A8" w14:textId="1C5953AC" w:rsidR="00473B11" w:rsidRDefault="00473B11" w:rsidP="00473B11">
      <w:pPr>
        <w:pStyle w:val="Akapitzlist"/>
        <w:ind w:left="426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14:paraId="4AE7F003" w14:textId="77777777" w:rsidTr="00162AB4">
        <w:trPr>
          <w:trHeight w:val="567"/>
        </w:trPr>
        <w:tc>
          <w:tcPr>
            <w:tcW w:w="2694" w:type="dxa"/>
          </w:tcPr>
          <w:p w14:paraId="53E251CB" w14:textId="77777777" w:rsidR="005C400F" w:rsidRPr="00137476" w:rsidRDefault="005C400F" w:rsidP="00F57B56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Nazwa podmiotu:</w:t>
            </w:r>
          </w:p>
        </w:tc>
        <w:tc>
          <w:tcPr>
            <w:tcW w:w="6946" w:type="dxa"/>
          </w:tcPr>
          <w:p w14:paraId="2C68C8B1" w14:textId="02D3F240"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EF8865" w14:textId="77777777"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0650545A" w14:textId="77777777" w:rsidR="00473B11" w:rsidRPr="0013747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14:paraId="37FDC676" w14:textId="77777777" w:rsidTr="00162AB4">
        <w:trPr>
          <w:trHeight w:val="567"/>
        </w:trPr>
        <w:tc>
          <w:tcPr>
            <w:tcW w:w="2694" w:type="dxa"/>
          </w:tcPr>
          <w:p w14:paraId="52C0A303" w14:textId="77777777" w:rsidR="005C400F" w:rsidRPr="00137476" w:rsidRDefault="005C400F" w:rsidP="00F57B56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Adres podmiotu:</w:t>
            </w:r>
          </w:p>
        </w:tc>
        <w:tc>
          <w:tcPr>
            <w:tcW w:w="6946" w:type="dxa"/>
          </w:tcPr>
          <w:p w14:paraId="433A8B46" w14:textId="77777777"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36207" w14:textId="77777777"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05C47320" w14:textId="77777777" w:rsidR="00473B11" w:rsidRPr="0013747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14:paraId="1852D9A1" w14:textId="77777777" w:rsidTr="00162AB4">
        <w:trPr>
          <w:trHeight w:val="567"/>
        </w:trPr>
        <w:tc>
          <w:tcPr>
            <w:tcW w:w="2694" w:type="dxa"/>
          </w:tcPr>
          <w:p w14:paraId="5C81382A" w14:textId="77777777" w:rsidR="005C400F" w:rsidRPr="00137476" w:rsidRDefault="005C400F" w:rsidP="00101DDA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bookmarkStart w:id="0" w:name="_Ref83117315"/>
            <w:bookmarkStart w:id="1" w:name="_Ref83117378"/>
            <w:r w:rsidRPr="00137476">
              <w:rPr>
                <w:rFonts w:ascii="Tahoma" w:hAnsi="Tahoma" w:cs="Tahoma"/>
                <w:sz w:val="18"/>
                <w:szCs w:val="18"/>
              </w:rPr>
              <w:t>E-mail, nr tel.</w:t>
            </w:r>
            <w:bookmarkEnd w:id="0"/>
            <w:bookmarkEnd w:id="1"/>
            <w:r w:rsidR="00A3586E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1"/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</w:tc>
        <w:tc>
          <w:tcPr>
            <w:tcW w:w="6946" w:type="dxa"/>
          </w:tcPr>
          <w:p w14:paraId="64547D2B" w14:textId="77777777"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73A465" w14:textId="77777777"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</w:rPr>
      </w:pPr>
    </w:p>
    <w:p w14:paraId="1876854B" w14:textId="77777777" w:rsidR="00473B11" w:rsidRPr="001E0B2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</w:rPr>
      </w:pPr>
    </w:p>
    <w:p w14:paraId="15E4567B" w14:textId="77777777" w:rsidR="001E0B26" w:rsidRPr="00473B11" w:rsidRDefault="001E0B26" w:rsidP="00D64EA7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color w:val="365F91" w:themeColor="accent1" w:themeShade="BF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DANE DOTYCZĄCE TYMCZASOWEJ PRZESZKODY LOTNICZEJ</w:t>
      </w:r>
    </w:p>
    <w:p w14:paraId="73D6640E" w14:textId="77777777" w:rsidR="00473B11" w:rsidRDefault="00473B11" w:rsidP="00473B11">
      <w:pPr>
        <w:pStyle w:val="Akapitzlist"/>
        <w:ind w:left="426"/>
        <w:rPr>
          <w:rFonts w:ascii="Tahoma" w:hAnsi="Tahoma" w:cs="Tahoma"/>
          <w:color w:val="365F91" w:themeColor="accent1" w:themeShade="BF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F57B56" w:rsidRPr="00137476" w14:paraId="6DCE2EB0" w14:textId="77777777" w:rsidTr="00162AB4">
        <w:trPr>
          <w:trHeight w:val="567"/>
        </w:trPr>
        <w:tc>
          <w:tcPr>
            <w:tcW w:w="4537" w:type="dxa"/>
          </w:tcPr>
          <w:p w14:paraId="02C94FD8" w14:textId="77777777" w:rsidR="00F57B56" w:rsidRPr="00137476" w:rsidRDefault="005C400F" w:rsidP="001D50D3">
            <w:pPr>
              <w:pStyle w:val="Akapitzlist"/>
              <w:numPr>
                <w:ilvl w:val="0"/>
                <w:numId w:val="12"/>
              </w:numPr>
              <w:ind w:left="460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 xml:space="preserve">Lokalizacja przeszkody - adres, numer 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137476">
              <w:rPr>
                <w:rFonts w:ascii="Tahoma" w:hAnsi="Tahoma" w:cs="Tahoma"/>
                <w:sz w:val="18"/>
                <w:szCs w:val="18"/>
              </w:rPr>
              <w:t>ewidencyjny działki oraz nazwa obrębu:</w:t>
            </w:r>
          </w:p>
        </w:tc>
        <w:tc>
          <w:tcPr>
            <w:tcW w:w="5103" w:type="dxa"/>
          </w:tcPr>
          <w:p w14:paraId="0008D489" w14:textId="77777777" w:rsidR="00F57B56" w:rsidRPr="00137476" w:rsidRDefault="00F57B5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E1F924" w14:textId="77777777"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14:paraId="0D1F8F81" w14:textId="77777777"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14:paraId="682C14A5" w14:textId="77777777" w:rsidTr="00162AB4">
        <w:trPr>
          <w:trHeight w:val="567"/>
        </w:trPr>
        <w:tc>
          <w:tcPr>
            <w:tcW w:w="4537" w:type="dxa"/>
          </w:tcPr>
          <w:p w14:paraId="0ED10EE6" w14:textId="77777777"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Rodzaj przeszkody (żuraw wieżowy, żuraw samochodowy, pompa do betonu itp.):</w:t>
            </w:r>
          </w:p>
        </w:tc>
        <w:tc>
          <w:tcPr>
            <w:tcW w:w="5103" w:type="dxa"/>
          </w:tcPr>
          <w:p w14:paraId="05354887" w14:textId="77777777" w:rsidR="00137476" w:rsidRPr="00137476" w:rsidRDefault="00137476" w:rsidP="00137476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20E138" w14:textId="77777777"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14:paraId="4E6D1508" w14:textId="77777777"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622"/>
        <w:gridCol w:w="2481"/>
      </w:tblGrid>
      <w:tr w:rsidR="00C1231B" w:rsidRPr="00137476" w14:paraId="547F875F" w14:textId="77777777" w:rsidTr="00162AB4">
        <w:trPr>
          <w:trHeight w:val="567"/>
        </w:trPr>
        <w:tc>
          <w:tcPr>
            <w:tcW w:w="4537" w:type="dxa"/>
          </w:tcPr>
          <w:p w14:paraId="49CCBF21" w14:textId="77777777" w:rsidR="00C1231B" w:rsidRPr="00137476" w:rsidRDefault="00C1231B" w:rsidP="00C6306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Planowany termin wzniesienia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likwidacji</w:t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przeszkody</w:t>
            </w:r>
            <w:r w:rsidR="002C273B">
              <w:rPr>
                <w:rFonts w:ascii="Tahoma" w:hAnsi="Tahoma" w:cs="Tahoma"/>
                <w:sz w:val="18"/>
                <w:szCs w:val="18"/>
              </w:rPr>
              <w:t xml:space="preserve"> oraz planowan</w:t>
            </w:r>
            <w:r w:rsidR="00C63067">
              <w:rPr>
                <w:rFonts w:ascii="Tahoma" w:hAnsi="Tahoma" w:cs="Tahoma"/>
                <w:sz w:val="18"/>
                <w:szCs w:val="18"/>
              </w:rPr>
              <w:t>e godziny</w:t>
            </w:r>
            <w:r w:rsidR="002C273B">
              <w:rPr>
                <w:rFonts w:ascii="Tahoma" w:hAnsi="Tahoma" w:cs="Tahoma"/>
                <w:sz w:val="18"/>
                <w:szCs w:val="18"/>
              </w:rPr>
              <w:t xml:space="preserve"> pracy</w:t>
            </w:r>
            <w:r w:rsidR="006E6273">
              <w:rPr>
                <w:rFonts w:ascii="Tahoma" w:hAnsi="Tahoma" w:cs="Tahoma"/>
                <w:sz w:val="18"/>
                <w:szCs w:val="18"/>
              </w:rPr>
              <w:t xml:space="preserve"> (od/do)</w:t>
            </w:r>
            <w:r w:rsidR="002C273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622" w:type="dxa"/>
          </w:tcPr>
          <w:p w14:paraId="4ECD2C0E" w14:textId="77777777" w:rsidR="00C1231B" w:rsidRPr="00137476" w:rsidRDefault="00C1231B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1" w:type="dxa"/>
          </w:tcPr>
          <w:p w14:paraId="301FF179" w14:textId="77777777" w:rsidR="00C1231B" w:rsidRPr="00137476" w:rsidRDefault="00C1231B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792E3D" w14:textId="77777777"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14:paraId="32EFB520" w14:textId="77777777"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14:paraId="26F472A5" w14:textId="77777777" w:rsidTr="00162AB4">
        <w:trPr>
          <w:trHeight w:val="567"/>
        </w:trPr>
        <w:tc>
          <w:tcPr>
            <w:tcW w:w="4537" w:type="dxa"/>
          </w:tcPr>
          <w:p w14:paraId="310453BC" w14:textId="77777777"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Opis oznakowania dziennego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i nocnego przeszkody:</w:t>
            </w:r>
          </w:p>
        </w:tc>
        <w:tc>
          <w:tcPr>
            <w:tcW w:w="5103" w:type="dxa"/>
          </w:tcPr>
          <w:p w14:paraId="0E0D153D" w14:textId="77777777" w:rsidR="00137476" w:rsidRPr="00137476" w:rsidRDefault="0013747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DEE13C" w14:textId="77777777"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14:paraId="2373849A" w14:textId="77777777"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14:paraId="381C6F64" w14:textId="77777777" w:rsidTr="00162AB4">
        <w:trPr>
          <w:trHeight w:val="567"/>
        </w:trPr>
        <w:tc>
          <w:tcPr>
            <w:tcW w:w="4537" w:type="dxa"/>
          </w:tcPr>
          <w:p w14:paraId="21B2DE91" w14:textId="77777777"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Promień zakresu pracy ramienia dźwigu (jeżeli dotyczy):</w:t>
            </w:r>
          </w:p>
        </w:tc>
        <w:tc>
          <w:tcPr>
            <w:tcW w:w="5103" w:type="dxa"/>
          </w:tcPr>
          <w:p w14:paraId="66111340" w14:textId="77777777" w:rsidR="00137476" w:rsidRPr="00137476" w:rsidRDefault="0013747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EA33CF" w14:textId="77777777" w:rsidR="00D64EA7" w:rsidRDefault="00D64EA7" w:rsidP="00D64EA7">
      <w:pPr>
        <w:pStyle w:val="Akapitzlist"/>
        <w:ind w:left="360"/>
        <w:rPr>
          <w:rFonts w:ascii="Tahoma" w:hAnsi="Tahoma" w:cs="Tahoma"/>
          <w:color w:val="548DD4" w:themeColor="text2" w:themeTint="99"/>
        </w:rPr>
      </w:pPr>
    </w:p>
    <w:p w14:paraId="74D255ED" w14:textId="77777777" w:rsidR="00473B11" w:rsidRDefault="00473B11" w:rsidP="00D64EA7">
      <w:pPr>
        <w:pStyle w:val="Akapitzlist"/>
        <w:ind w:left="360"/>
        <w:rPr>
          <w:rFonts w:ascii="Tahoma" w:hAnsi="Tahoma" w:cs="Tahoma"/>
          <w:color w:val="548DD4" w:themeColor="text2" w:themeTint="99"/>
        </w:rPr>
      </w:pPr>
    </w:p>
    <w:p w14:paraId="44375B1C" w14:textId="77777777" w:rsidR="001E0B26" w:rsidRDefault="001E0B26" w:rsidP="001E0B26">
      <w:pPr>
        <w:pStyle w:val="Akapitzlist"/>
        <w:numPr>
          <w:ilvl w:val="0"/>
          <w:numId w:val="8"/>
        </w:numPr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 xml:space="preserve">DANE GEODEZYJNE TYMCZASOWEJ PRZESZKODY LOTNICZEJ </w:t>
      </w:r>
    </w:p>
    <w:p w14:paraId="1AAF1E4F" w14:textId="77777777" w:rsidR="00473B11" w:rsidRDefault="00473B11" w:rsidP="00473B11">
      <w:pPr>
        <w:pStyle w:val="Akapitzlist"/>
        <w:ind w:left="360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14:paraId="2149E395" w14:textId="77777777" w:rsidTr="00162AB4">
        <w:trPr>
          <w:trHeight w:val="567"/>
        </w:trPr>
        <w:tc>
          <w:tcPr>
            <w:tcW w:w="4503" w:type="dxa"/>
          </w:tcPr>
          <w:p w14:paraId="4B2A8E12" w14:textId="77777777"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>Wysokość przeszkody powyżej poziomu morza</w:t>
            </w:r>
            <w:r w:rsidR="003C38EA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"/>
            </w:r>
            <w:r w:rsidRPr="00425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103" w:type="dxa"/>
          </w:tcPr>
          <w:p w14:paraId="3A992C6B" w14:textId="77777777"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AC9562" w14:textId="77777777" w:rsidR="001E0B26" w:rsidRDefault="001E0B26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39EBAAAB" w14:textId="77777777"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14:paraId="65F7C86A" w14:textId="77777777" w:rsidTr="002A04C1">
        <w:trPr>
          <w:trHeight w:val="734"/>
        </w:trPr>
        <w:tc>
          <w:tcPr>
            <w:tcW w:w="4503" w:type="dxa"/>
          </w:tcPr>
          <w:p w14:paraId="20FF2256" w14:textId="77777777"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lastRenderedPageBreak/>
              <w:t>Wysokość wzniesienia terenu w miejscu zlokalizowania przeszkody w odniesieniu do poziomu morza z dokładnością do 0,5 metra:</w:t>
            </w:r>
          </w:p>
        </w:tc>
        <w:tc>
          <w:tcPr>
            <w:tcW w:w="5103" w:type="dxa"/>
          </w:tcPr>
          <w:p w14:paraId="76D50A44" w14:textId="77777777"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D07222" w14:textId="77777777" w:rsidR="00C664C4" w:rsidRDefault="00C664C4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70B76435" w14:textId="77777777" w:rsidR="00BC0E78" w:rsidRDefault="00BC0E78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14:paraId="4FA089E8" w14:textId="77777777" w:rsidTr="00162AB4">
        <w:trPr>
          <w:trHeight w:val="567"/>
        </w:trPr>
        <w:tc>
          <w:tcPr>
            <w:tcW w:w="4503" w:type="dxa"/>
          </w:tcPr>
          <w:p w14:paraId="468C27C9" w14:textId="77777777"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>Wysokość przeszkody powyżej poziomu terenu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425C31">
              <w:rPr>
                <w:rFonts w:ascii="Tahoma" w:hAnsi="Tahoma" w:cs="Tahoma"/>
                <w:sz w:val="18"/>
                <w:szCs w:val="18"/>
              </w:rPr>
              <w:t xml:space="preserve"> z dokładnością do 0,5 metra:</w:t>
            </w:r>
          </w:p>
        </w:tc>
        <w:tc>
          <w:tcPr>
            <w:tcW w:w="5103" w:type="dxa"/>
          </w:tcPr>
          <w:p w14:paraId="09DF1E78" w14:textId="77777777"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D7587B" w14:textId="77777777"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28E845BB" w14:textId="77777777" w:rsidR="0030760B" w:rsidRDefault="0030760B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06448951" w14:textId="77777777" w:rsidR="0030760B" w:rsidRDefault="0030760B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4933"/>
      </w:tblGrid>
      <w:tr w:rsidR="00137476" w14:paraId="3E0AE66A" w14:textId="77777777" w:rsidTr="000C47EB">
        <w:trPr>
          <w:trHeight w:val="567"/>
        </w:trPr>
        <w:tc>
          <w:tcPr>
            <w:tcW w:w="4707" w:type="dxa"/>
          </w:tcPr>
          <w:p w14:paraId="4C6A404C" w14:textId="77777777" w:rsidR="00137476" w:rsidRPr="00425C31" w:rsidRDefault="00C1231B" w:rsidP="002A04C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 xml:space="preserve">Współrzędne geograficzne przeszkody 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425C31">
              <w:rPr>
                <w:rFonts w:ascii="Tahoma" w:hAnsi="Tahoma" w:cs="Tahoma"/>
                <w:sz w:val="18"/>
                <w:szCs w:val="18"/>
              </w:rPr>
              <w:t xml:space="preserve">w </w:t>
            </w:r>
            <w:proofErr w:type="spellStart"/>
            <w:r w:rsidRPr="00425C31">
              <w:rPr>
                <w:rFonts w:ascii="Tahoma" w:hAnsi="Tahoma" w:cs="Tahoma"/>
                <w:sz w:val="18"/>
                <w:szCs w:val="18"/>
              </w:rPr>
              <w:t>ukł</w:t>
            </w:r>
            <w:proofErr w:type="spellEnd"/>
            <w:r w:rsidR="002A04C1">
              <w:rPr>
                <w:rFonts w:ascii="Tahoma" w:hAnsi="Tahoma" w:cs="Tahoma"/>
                <w:sz w:val="18"/>
                <w:szCs w:val="18"/>
              </w:rPr>
              <w:t>.</w:t>
            </w:r>
            <w:r w:rsidR="00137476" w:rsidRPr="00425C31">
              <w:rPr>
                <w:rFonts w:ascii="Tahoma" w:hAnsi="Tahoma" w:cs="Tahoma"/>
                <w:sz w:val="18"/>
                <w:szCs w:val="18"/>
              </w:rPr>
              <w:t xml:space="preserve"> WGS-84 z dokładnością do 1/10 sekundy:</w:t>
            </w:r>
          </w:p>
        </w:tc>
        <w:tc>
          <w:tcPr>
            <w:tcW w:w="4933" w:type="dxa"/>
          </w:tcPr>
          <w:p w14:paraId="233186BE" w14:textId="77777777"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363D9C" w14:textId="77777777" w:rsidR="00F57E27" w:rsidRDefault="00F57E27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12E65FFE" w14:textId="77777777"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473B11" w:rsidRPr="00473B11" w14:paraId="336CE8C8" w14:textId="77777777" w:rsidTr="000C47EB">
        <w:trPr>
          <w:trHeight w:val="734"/>
        </w:trPr>
        <w:tc>
          <w:tcPr>
            <w:tcW w:w="4673" w:type="dxa"/>
          </w:tcPr>
          <w:p w14:paraId="2AFD5057" w14:textId="77777777" w:rsidR="00473B11" w:rsidRPr="001C1F76" w:rsidRDefault="00473B11" w:rsidP="00473B1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Odległość przeszkody od progu </w:t>
            </w:r>
            <w:r w:rsidR="000C47EB">
              <w:rPr>
                <w:rFonts w:ascii="Tahoma" w:hAnsi="Tahoma" w:cs="Tahoma"/>
                <w:sz w:val="18"/>
                <w:szCs w:val="18"/>
              </w:rPr>
              <w:t xml:space="preserve">drogi startowej </w:t>
            </w:r>
            <w:r w:rsidRPr="00473B11">
              <w:rPr>
                <w:rFonts w:ascii="Tahoma" w:hAnsi="Tahoma" w:cs="Tahoma"/>
                <w:sz w:val="18"/>
                <w:szCs w:val="18"/>
              </w:rPr>
              <w:t>09 (</w:t>
            </w:r>
            <w:r w:rsidRPr="001C1F76">
              <w:rPr>
                <w:rFonts w:ascii="Tahoma" w:hAnsi="Tahoma" w:cs="Tahoma"/>
                <w:sz w:val="18"/>
                <w:szCs w:val="18"/>
              </w:rPr>
              <w:t xml:space="preserve">THR 09)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 xml:space="preserve">mierzona w osi drogi startowej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br/>
              <w:t xml:space="preserve">(na zachód) podana </w:t>
            </w:r>
            <w:r w:rsidRPr="001C1F76">
              <w:rPr>
                <w:rFonts w:ascii="Tahoma" w:hAnsi="Tahoma" w:cs="Tahoma"/>
                <w:sz w:val="18"/>
                <w:szCs w:val="18"/>
              </w:rPr>
              <w:t>w metrach:</w:t>
            </w:r>
          </w:p>
          <w:p w14:paraId="52FFF4DE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1C1F76">
              <w:rPr>
                <w:rFonts w:ascii="Tahoma" w:hAnsi="Tahoma" w:cs="Tahoma"/>
                <w:sz w:val="18"/>
                <w:szCs w:val="18"/>
              </w:rPr>
              <w:t>Współrzędne THR 09:</w:t>
            </w:r>
          </w:p>
          <w:p w14:paraId="4061CBA1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50 06 36.67 N </w:t>
            </w:r>
          </w:p>
          <w:p w14:paraId="02CDB74F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022 00 05.53 E</w:t>
            </w:r>
          </w:p>
        </w:tc>
        <w:tc>
          <w:tcPr>
            <w:tcW w:w="4933" w:type="dxa"/>
          </w:tcPr>
          <w:p w14:paraId="28FE00AE" w14:textId="77777777" w:rsidR="00473B11" w:rsidRP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2B1BC4" w14:textId="77777777" w:rsidR="00473B11" w:rsidRPr="00473B11" w:rsidRDefault="00473B11" w:rsidP="00473B11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14:paraId="34D5299C" w14:textId="77777777" w:rsidR="00473B11" w:rsidRPr="00473B11" w:rsidRDefault="00473B11" w:rsidP="00473B11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473B11" w:rsidRPr="00473B11" w14:paraId="102FE9D5" w14:textId="77777777" w:rsidTr="000C47EB">
        <w:trPr>
          <w:trHeight w:val="567"/>
        </w:trPr>
        <w:tc>
          <w:tcPr>
            <w:tcW w:w="4673" w:type="dxa"/>
          </w:tcPr>
          <w:p w14:paraId="70AA25CD" w14:textId="77777777" w:rsidR="00473B11" w:rsidRPr="001C1F76" w:rsidRDefault="00473B11" w:rsidP="00473B1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Odległość przeszkody od progu</w:t>
            </w:r>
            <w:r w:rsidR="000C47EB" w:rsidRPr="00473B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47EB">
              <w:rPr>
                <w:rFonts w:ascii="Tahoma" w:hAnsi="Tahoma" w:cs="Tahoma"/>
                <w:sz w:val="18"/>
                <w:szCs w:val="18"/>
              </w:rPr>
              <w:t xml:space="preserve">drogi startowej </w:t>
            </w:r>
            <w:r w:rsidR="000C47EB" w:rsidRPr="00473B11">
              <w:rPr>
                <w:rFonts w:ascii="Tahoma" w:hAnsi="Tahoma" w:cs="Tahoma"/>
                <w:sz w:val="18"/>
                <w:szCs w:val="18"/>
              </w:rPr>
              <w:t>27</w:t>
            </w:r>
            <w:r w:rsidRPr="00473B11">
              <w:rPr>
                <w:rFonts w:ascii="Tahoma" w:hAnsi="Tahoma" w:cs="Tahoma"/>
                <w:sz w:val="18"/>
                <w:szCs w:val="18"/>
              </w:rPr>
              <w:t xml:space="preserve"> (THR </w:t>
            </w:r>
            <w:r w:rsidRPr="001C1F76">
              <w:rPr>
                <w:rFonts w:ascii="Tahoma" w:hAnsi="Tahoma" w:cs="Tahoma"/>
                <w:sz w:val="18"/>
                <w:szCs w:val="18"/>
              </w:rPr>
              <w:t>27)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 xml:space="preserve"> mierzona w osi drogi startowej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br/>
              <w:t>(na wschód)</w:t>
            </w:r>
            <w:r w:rsidRPr="001C1F76">
              <w:rPr>
                <w:rFonts w:ascii="Tahoma" w:hAnsi="Tahoma" w:cs="Tahoma"/>
                <w:sz w:val="18"/>
                <w:szCs w:val="18"/>
              </w:rPr>
              <w:t xml:space="preserve"> podana w metrach:</w:t>
            </w:r>
          </w:p>
          <w:p w14:paraId="4A792B66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1C1F76">
              <w:rPr>
                <w:rFonts w:ascii="Tahoma" w:hAnsi="Tahoma" w:cs="Tahoma"/>
                <w:sz w:val="18"/>
                <w:szCs w:val="18"/>
              </w:rPr>
              <w:t>Współrzędne THR 27:</w:t>
            </w:r>
          </w:p>
          <w:p w14:paraId="2582C0B2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50 06 34.54 N </w:t>
            </w:r>
          </w:p>
          <w:p w14:paraId="242741EF" w14:textId="77777777"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022 02 46.17 E</w:t>
            </w:r>
          </w:p>
        </w:tc>
        <w:tc>
          <w:tcPr>
            <w:tcW w:w="4933" w:type="dxa"/>
          </w:tcPr>
          <w:p w14:paraId="11193C6D" w14:textId="77777777" w:rsidR="00473B11" w:rsidRP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2A47C1" w14:textId="77777777" w:rsidR="00473B11" w:rsidRDefault="00473B11" w:rsidP="00473B11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060F7382" w14:textId="77777777" w:rsidR="00473B11" w:rsidRDefault="00473B11" w:rsidP="00473B11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4933"/>
      </w:tblGrid>
      <w:tr w:rsidR="00473B11" w14:paraId="76AE90AD" w14:textId="77777777" w:rsidTr="000C47EB">
        <w:trPr>
          <w:trHeight w:val="567"/>
        </w:trPr>
        <w:tc>
          <w:tcPr>
            <w:tcW w:w="4707" w:type="dxa"/>
          </w:tcPr>
          <w:p w14:paraId="19CF0524" w14:textId="77777777" w:rsidR="00473B11" w:rsidRPr="00425C31" w:rsidRDefault="00473B11" w:rsidP="0008398D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Odległość od linii centralnej drogi startowej </w:t>
            </w:r>
            <w:r w:rsidR="00D45F8E">
              <w:rPr>
                <w:rFonts w:ascii="Tahoma" w:hAnsi="Tahoma" w:cs="Tahoma"/>
                <w:sz w:val="18"/>
                <w:szCs w:val="18"/>
              </w:rPr>
              <w:t xml:space="preserve">(Runway Center Line – RCL)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>(na północ/południe)</w:t>
            </w:r>
            <w:r w:rsidR="00D45F8E" w:rsidRPr="00D45F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45F8E">
              <w:rPr>
                <w:rFonts w:ascii="Tahoma" w:hAnsi="Tahoma" w:cs="Tahoma"/>
                <w:sz w:val="18"/>
                <w:szCs w:val="18"/>
              </w:rPr>
              <w:t xml:space="preserve">podana </w:t>
            </w:r>
            <w:r>
              <w:rPr>
                <w:rFonts w:ascii="Tahoma" w:hAnsi="Tahoma" w:cs="Tahoma"/>
                <w:sz w:val="18"/>
                <w:szCs w:val="18"/>
              </w:rPr>
              <w:t>w metrach</w:t>
            </w:r>
            <w:r w:rsidRPr="00425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933" w:type="dxa"/>
          </w:tcPr>
          <w:p w14:paraId="3604F16C" w14:textId="77777777" w:rsid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F131E3" w14:textId="77777777"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3D13A0D0" w14:textId="77777777"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14:paraId="350D331D" w14:textId="77777777" w:rsidR="00F0418D" w:rsidRDefault="00C664C4" w:rsidP="00FA0892">
      <w:pPr>
        <w:pStyle w:val="Akapitzlist"/>
        <w:numPr>
          <w:ilvl w:val="0"/>
          <w:numId w:val="11"/>
        </w:numPr>
        <w:tabs>
          <w:tab w:val="left" w:pos="426"/>
        </w:tabs>
        <w:ind w:left="0" w:firstLine="0"/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POTWIERDZENIE DANYCH WE WNIOSKU</w:t>
      </w:r>
    </w:p>
    <w:p w14:paraId="566EBA6C" w14:textId="77777777" w:rsidR="00473B11" w:rsidRDefault="00473B11" w:rsidP="00473B11">
      <w:pPr>
        <w:pStyle w:val="Akapitzlist"/>
        <w:tabs>
          <w:tab w:val="left" w:pos="426"/>
        </w:tabs>
        <w:ind w:left="0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A60F3" w14:paraId="49512EC5" w14:textId="77777777" w:rsidTr="006A60F3">
        <w:trPr>
          <w:trHeight w:val="2353"/>
        </w:trPr>
        <w:tc>
          <w:tcPr>
            <w:tcW w:w="4531" w:type="dxa"/>
          </w:tcPr>
          <w:p w14:paraId="70F2A7BC" w14:textId="77777777" w:rsidR="006A60F3" w:rsidRPr="000F6D6F" w:rsidRDefault="006A60F3" w:rsidP="006A60F3">
            <w:pPr>
              <w:pStyle w:val="Akapitzlist"/>
              <w:numPr>
                <w:ilvl w:val="1"/>
                <w:numId w:val="11"/>
              </w:numPr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0F6D6F">
              <w:rPr>
                <w:rFonts w:ascii="Tahoma" w:hAnsi="Tahoma" w:cs="Tahoma"/>
                <w:sz w:val="18"/>
                <w:szCs w:val="18"/>
              </w:rPr>
              <w:t>Dane w punk</w:t>
            </w:r>
            <w:r>
              <w:rPr>
                <w:rFonts w:ascii="Tahoma" w:hAnsi="Tahoma" w:cs="Tahoma"/>
                <w:sz w:val="18"/>
                <w:szCs w:val="18"/>
              </w:rPr>
              <w:t>cie</w:t>
            </w:r>
            <w:r w:rsidRPr="000F6D6F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819C3B8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7F763D63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761DED1B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751E259B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2095B4CE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2A46024D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5AD3180A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6F4E3031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259BAB9B" w14:textId="77777777"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6013310C" w14:textId="77777777"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................................................</w:t>
            </w:r>
          </w:p>
          <w:p w14:paraId="5B4D8E19" w14:textId="77777777"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Geodeta uprawniony (data, pieczątka, podpis)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4619"/>
      </w:tblGrid>
      <w:tr w:rsidR="006A60F3" w14:paraId="41CA513B" w14:textId="77777777" w:rsidTr="006A60F3">
        <w:trPr>
          <w:trHeight w:val="2240"/>
        </w:trPr>
        <w:tc>
          <w:tcPr>
            <w:tcW w:w="4619" w:type="dxa"/>
          </w:tcPr>
          <w:p w14:paraId="4A7C25AA" w14:textId="77777777" w:rsidR="006A60F3" w:rsidRDefault="006A60F3" w:rsidP="006A60F3">
            <w:pPr>
              <w:pStyle w:val="Akapitzlist"/>
              <w:numPr>
                <w:ilvl w:val="1"/>
                <w:numId w:val="11"/>
              </w:numPr>
              <w:tabs>
                <w:tab w:val="left" w:pos="426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w punktach 1.-2.</w:t>
            </w:r>
          </w:p>
          <w:p w14:paraId="17BDCC64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756E5CD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BBAE2A3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B952FAE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552DCFC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6F480EC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D029B40" w14:textId="77777777"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80AC4F6" w14:textId="77777777" w:rsidR="006A60F3" w:rsidRPr="004C16C9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032DB9F" w14:textId="77777777"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................................................</w:t>
            </w:r>
          </w:p>
          <w:p w14:paraId="7A203CD3" w14:textId="77777777" w:rsidR="006A60F3" w:rsidRPr="00F0418D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Przedstawiciel wnioskodawcy (data, pieczątka, podpis)</w:t>
            </w:r>
          </w:p>
        </w:tc>
      </w:tr>
    </w:tbl>
    <w:p w14:paraId="099B118A" w14:textId="77777777" w:rsidR="00473B11" w:rsidRDefault="00473B11" w:rsidP="00473B11">
      <w:pPr>
        <w:pStyle w:val="Akapitzlist"/>
        <w:tabs>
          <w:tab w:val="left" w:pos="426"/>
        </w:tabs>
        <w:ind w:left="0"/>
        <w:rPr>
          <w:rFonts w:ascii="Tahoma" w:hAnsi="Tahoma" w:cs="Tahoma"/>
          <w:color w:val="548DD4" w:themeColor="text2" w:themeTint="99"/>
          <w:sz w:val="22"/>
          <w:szCs w:val="22"/>
        </w:rPr>
      </w:pPr>
    </w:p>
    <w:p w14:paraId="1CFC8B17" w14:textId="77777777" w:rsidR="001E0B26" w:rsidRDefault="001E0B26" w:rsidP="0085582F">
      <w:pPr>
        <w:rPr>
          <w:rFonts w:ascii="Tahoma" w:hAnsi="Tahoma" w:cs="Tahoma"/>
          <w:color w:val="548DD4" w:themeColor="text2" w:themeTint="99"/>
          <w:sz w:val="16"/>
          <w:szCs w:val="16"/>
        </w:rPr>
      </w:pPr>
    </w:p>
    <w:p w14:paraId="1F70AE6D" w14:textId="77777777" w:rsidR="00BC0E78" w:rsidRPr="00BC0E78" w:rsidRDefault="00BC0E78" w:rsidP="00BC0E78">
      <w:pPr>
        <w:rPr>
          <w:rFonts w:ascii="Tahoma" w:hAnsi="Tahoma" w:cs="Tahoma"/>
          <w:sz w:val="16"/>
          <w:szCs w:val="16"/>
        </w:rPr>
      </w:pPr>
    </w:p>
    <w:p w14:paraId="40E0407F" w14:textId="77777777" w:rsidR="00BC0E78" w:rsidRPr="00BC0E78" w:rsidRDefault="00BC0E78" w:rsidP="00BC0E78">
      <w:pPr>
        <w:rPr>
          <w:rFonts w:ascii="Tahoma" w:hAnsi="Tahoma" w:cs="Tahoma"/>
          <w:sz w:val="16"/>
          <w:szCs w:val="16"/>
        </w:rPr>
      </w:pPr>
    </w:p>
    <w:p w14:paraId="76172B1D" w14:textId="77777777" w:rsidR="00BC0E78" w:rsidRDefault="00BC0E78" w:rsidP="00BC0E78">
      <w:pPr>
        <w:rPr>
          <w:rFonts w:ascii="Tahoma" w:hAnsi="Tahoma" w:cs="Tahoma"/>
          <w:color w:val="548DD4" w:themeColor="text2" w:themeTint="99"/>
          <w:sz w:val="16"/>
          <w:szCs w:val="16"/>
        </w:rPr>
      </w:pPr>
    </w:p>
    <w:p w14:paraId="71DDF5B6" w14:textId="77777777" w:rsidR="00BC0E78" w:rsidRDefault="00BC0E78" w:rsidP="00BC0E78">
      <w:pPr>
        <w:jc w:val="center"/>
        <w:rPr>
          <w:rFonts w:ascii="Tahoma" w:hAnsi="Tahoma" w:cs="Tahoma"/>
          <w:sz w:val="16"/>
          <w:szCs w:val="16"/>
        </w:rPr>
      </w:pPr>
    </w:p>
    <w:p w14:paraId="66657445" w14:textId="77777777" w:rsidR="0030760B" w:rsidRPr="0030760B" w:rsidRDefault="0030760B" w:rsidP="0030760B">
      <w:pPr>
        <w:rPr>
          <w:rFonts w:ascii="Tahoma" w:hAnsi="Tahoma" w:cs="Tahoma"/>
          <w:sz w:val="16"/>
          <w:szCs w:val="16"/>
        </w:rPr>
      </w:pPr>
    </w:p>
    <w:p w14:paraId="41A284E2" w14:textId="77777777" w:rsidR="0030760B" w:rsidRPr="0030760B" w:rsidRDefault="0030760B" w:rsidP="0030760B">
      <w:pPr>
        <w:rPr>
          <w:rFonts w:ascii="Tahoma" w:hAnsi="Tahoma" w:cs="Tahoma"/>
          <w:sz w:val="16"/>
          <w:szCs w:val="16"/>
        </w:rPr>
      </w:pPr>
    </w:p>
    <w:p w14:paraId="5FDA9A76" w14:textId="77777777" w:rsidR="0030760B" w:rsidRPr="0030760B" w:rsidRDefault="0030760B" w:rsidP="0030760B">
      <w:pPr>
        <w:rPr>
          <w:rFonts w:ascii="Tahoma" w:hAnsi="Tahoma" w:cs="Tahoma"/>
          <w:sz w:val="16"/>
          <w:szCs w:val="16"/>
        </w:rPr>
      </w:pPr>
    </w:p>
    <w:p w14:paraId="0CB8416B" w14:textId="77777777" w:rsidR="0030760B" w:rsidRPr="0030760B" w:rsidRDefault="0030760B" w:rsidP="0030760B">
      <w:pPr>
        <w:rPr>
          <w:rFonts w:ascii="Tahoma" w:hAnsi="Tahoma" w:cs="Tahoma"/>
          <w:sz w:val="16"/>
          <w:szCs w:val="16"/>
        </w:rPr>
      </w:pPr>
    </w:p>
    <w:sectPr w:rsidR="0030760B" w:rsidRPr="0030760B" w:rsidSect="00BC57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1133" w:bottom="28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5CC0" w14:textId="77777777" w:rsidR="005A3AF1" w:rsidRDefault="005A3AF1" w:rsidP="009C43AA">
      <w:r>
        <w:separator/>
      </w:r>
    </w:p>
  </w:endnote>
  <w:endnote w:type="continuationSeparator" w:id="0">
    <w:p w14:paraId="0CFCC055" w14:textId="77777777" w:rsidR="005A3AF1" w:rsidRDefault="005A3AF1" w:rsidP="009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CBA5" w14:textId="55938CE6" w:rsidR="0030760B" w:rsidRDefault="00BC57BD">
    <w:pPr>
      <w:pStyle w:val="Stopka"/>
    </w:pPr>
    <w:r>
      <w:rPr>
        <w:noProof/>
      </w:rPr>
      <w:drawing>
        <wp:inline distT="0" distB="0" distL="0" distR="0" wp14:anchorId="3C580014" wp14:editId="20436C04">
          <wp:extent cx="6127115" cy="707390"/>
          <wp:effectExtent l="0" t="0" r="6985" b="0"/>
          <wp:docPr id="2853710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5C3C" w14:textId="40E9D8F8" w:rsidR="0030760B" w:rsidRDefault="0030760B">
    <w:pPr>
      <w:pStyle w:val="Stopka"/>
    </w:pPr>
    <w:r>
      <w:rPr>
        <w:noProof/>
      </w:rPr>
      <w:drawing>
        <wp:inline distT="0" distB="0" distL="0" distR="0" wp14:anchorId="2EFCB275" wp14:editId="7D54FFE4">
          <wp:extent cx="6127115" cy="707390"/>
          <wp:effectExtent l="0" t="0" r="6985" b="0"/>
          <wp:docPr id="5567638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29FA" w14:textId="77777777" w:rsidR="005A3AF1" w:rsidRDefault="005A3AF1" w:rsidP="009C43AA">
      <w:r>
        <w:separator/>
      </w:r>
    </w:p>
  </w:footnote>
  <w:footnote w:type="continuationSeparator" w:id="0">
    <w:p w14:paraId="7AFAF4F4" w14:textId="77777777" w:rsidR="005A3AF1" w:rsidRDefault="005A3AF1" w:rsidP="009C43AA">
      <w:r>
        <w:continuationSeparator/>
      </w:r>
    </w:p>
  </w:footnote>
  <w:footnote w:id="1">
    <w:p w14:paraId="048B841F" w14:textId="77777777" w:rsidR="00A3586E" w:rsidRDefault="00A3586E">
      <w:pPr>
        <w:pStyle w:val="Tekstprzypisudolnego"/>
      </w:pPr>
      <w:r>
        <w:rPr>
          <w:rStyle w:val="Odwoanieprzypisudolnego"/>
        </w:rPr>
        <w:footnoteRef/>
      </w:r>
      <w:r>
        <w:t>Do kontaktu z kierownikiem budowy lub osob</w:t>
      </w:r>
      <w:r w:rsidR="00F74BB4">
        <w:t>ą</w:t>
      </w:r>
      <w:r>
        <w:t xml:space="preserve"> upoważnioną (upoważnienie, jeśli dotyczy)</w:t>
      </w:r>
    </w:p>
  </w:footnote>
  <w:footnote w:id="2">
    <w:p w14:paraId="77584158" w14:textId="77777777" w:rsidR="003C38EA" w:rsidRDefault="003C38EA">
      <w:pPr>
        <w:pStyle w:val="Tekstprzypisudolnego"/>
      </w:pPr>
      <w:r>
        <w:rPr>
          <w:rStyle w:val="Odwoanieprzypisudolnego"/>
        </w:rPr>
        <w:footnoteRef/>
      </w:r>
      <w:r w:rsidR="00162AB4">
        <w:t>Dane w p</w:t>
      </w:r>
      <w:r>
        <w:t>unkt</w:t>
      </w:r>
      <w:r w:rsidR="00162AB4">
        <w:t>ach</w:t>
      </w:r>
      <w:r>
        <w:t xml:space="preserve"> 3.1-3.3 - wysokość podana </w:t>
      </w:r>
      <w:r w:rsidR="006E6273">
        <w:t>w układzie</w:t>
      </w:r>
      <w:r>
        <w:t xml:space="preserve"> Kronsztad </w:t>
      </w:r>
    </w:p>
    <w:p w14:paraId="0FCFD3FE" w14:textId="77777777" w:rsidR="00473B11" w:rsidRDefault="00473B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7120" w14:textId="04F4E0BD" w:rsidR="0030760B" w:rsidRDefault="00BC57BD">
    <w:pPr>
      <w:pStyle w:val="Nagwek"/>
    </w:pPr>
    <w:r>
      <w:rPr>
        <w:rFonts w:ascii="Tahoma" w:hAnsi="Tahoma" w:cs="Tahoma"/>
        <w:b/>
        <w:noProof/>
        <w:sz w:val="16"/>
      </w:rPr>
      <w:drawing>
        <wp:anchor distT="0" distB="0" distL="114300" distR="114300" simplePos="0" relativeHeight="251660288" behindDoc="1" locked="0" layoutInCell="1" allowOverlap="1" wp14:anchorId="6D30E17F" wp14:editId="6A72EC20">
          <wp:simplePos x="0" y="0"/>
          <wp:positionH relativeFrom="page">
            <wp:posOffset>22860</wp:posOffset>
          </wp:positionH>
          <wp:positionV relativeFrom="paragraph">
            <wp:posOffset>-106680</wp:posOffset>
          </wp:positionV>
          <wp:extent cx="4029075" cy="693420"/>
          <wp:effectExtent l="0" t="0" r="0" b="0"/>
          <wp:wrapNone/>
          <wp:docPr id="2057061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A7399" w14:textId="1BCC3AB5" w:rsidR="0030760B" w:rsidRDefault="003076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5EF4" w14:textId="77777777" w:rsidR="00014980" w:rsidRDefault="00014980" w:rsidP="00014980">
    <w:pPr>
      <w:pStyle w:val="Nagwek"/>
      <w:tabs>
        <w:tab w:val="left" w:pos="7371"/>
      </w:tabs>
      <w:rPr>
        <w:rFonts w:ascii="Tahoma" w:hAnsi="Tahoma" w:cs="Tahoma"/>
        <w:b/>
        <w:sz w:val="16"/>
      </w:rPr>
    </w:pPr>
    <w:r>
      <w:rPr>
        <w:rFonts w:ascii="Tahoma" w:hAnsi="Tahoma" w:cs="Tahoma"/>
        <w:b/>
        <w:noProof/>
        <w:sz w:val="16"/>
      </w:rPr>
      <w:drawing>
        <wp:anchor distT="0" distB="0" distL="114300" distR="114300" simplePos="0" relativeHeight="251658240" behindDoc="1" locked="0" layoutInCell="1" allowOverlap="1" wp14:anchorId="0B02C375" wp14:editId="08DDC4B3">
          <wp:simplePos x="0" y="0"/>
          <wp:positionH relativeFrom="page">
            <wp:align>left</wp:align>
          </wp:positionH>
          <wp:positionV relativeFrom="paragraph">
            <wp:posOffset>-107950</wp:posOffset>
          </wp:positionV>
          <wp:extent cx="4029190" cy="678180"/>
          <wp:effectExtent l="0" t="0" r="0" b="7620"/>
          <wp:wrapNone/>
          <wp:docPr id="21129043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305" cy="678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sz w:val="16"/>
      </w:rPr>
      <w:tab/>
    </w:r>
    <w:r>
      <w:rPr>
        <w:rFonts w:ascii="Tahoma" w:hAnsi="Tahoma" w:cs="Tahoma"/>
        <w:b/>
        <w:sz w:val="16"/>
      </w:rPr>
      <w:tab/>
    </w:r>
  </w:p>
  <w:p w14:paraId="6CC51E48" w14:textId="5189BAD5" w:rsidR="00014980" w:rsidRDefault="00014980" w:rsidP="00284E8E">
    <w:pPr>
      <w:pStyle w:val="Nagwek"/>
      <w:tabs>
        <w:tab w:val="left" w:pos="7655"/>
      </w:tabs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ab/>
    </w:r>
    <w:r>
      <w:rPr>
        <w:rFonts w:ascii="Tahoma" w:hAnsi="Tahoma" w:cs="Tahoma"/>
        <w:b/>
        <w:sz w:val="16"/>
      </w:rPr>
      <w:tab/>
      <w:t>Numer wniosku</w:t>
    </w:r>
  </w:p>
  <w:p w14:paraId="3CA7EFCC" w14:textId="70FA3457" w:rsidR="00014980" w:rsidRDefault="00014980" w:rsidP="00284E8E">
    <w:pPr>
      <w:pStyle w:val="Nagwek"/>
      <w:tabs>
        <w:tab w:val="left" w:pos="5616"/>
      </w:tabs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ab/>
    </w:r>
    <w:r>
      <w:rPr>
        <w:rFonts w:ascii="Tahoma" w:hAnsi="Tahoma" w:cs="Tahoma"/>
        <w:b/>
        <w:sz w:val="16"/>
      </w:rPr>
      <w:tab/>
    </w:r>
    <w:r w:rsidR="00284E8E">
      <w:rPr>
        <w:rFonts w:ascii="Tahoma" w:hAnsi="Tahoma" w:cs="Tahoma"/>
        <w:b/>
        <w:sz w:val="16"/>
      </w:rPr>
      <w:tab/>
    </w:r>
  </w:p>
  <w:p w14:paraId="7E12149B" w14:textId="77777777" w:rsidR="00014980" w:rsidRDefault="00014980" w:rsidP="00014980">
    <w:pPr>
      <w:pStyle w:val="Nagwek"/>
      <w:rPr>
        <w:rFonts w:ascii="Tahoma" w:hAnsi="Tahoma" w:cs="Tahoma"/>
        <w:b/>
        <w:sz w:val="16"/>
      </w:rPr>
    </w:pPr>
  </w:p>
  <w:p w14:paraId="01F83A6E" w14:textId="77777777" w:rsidR="0030760B" w:rsidRDefault="0030760B" w:rsidP="00284E8E">
    <w:pPr>
      <w:pStyle w:val="Nagwek"/>
      <w:tabs>
        <w:tab w:val="left" w:pos="7655"/>
      </w:tabs>
      <w:ind w:left="142" w:right="-567"/>
      <w:rPr>
        <w:rFonts w:ascii="Tahoma" w:hAnsi="Tahoma" w:cs="Tahoma"/>
        <w:b/>
        <w:sz w:val="16"/>
      </w:rPr>
    </w:pPr>
  </w:p>
  <w:p w14:paraId="50AB8937" w14:textId="484B0B2B" w:rsidR="00014980" w:rsidRDefault="00014980" w:rsidP="0030760B">
    <w:pPr>
      <w:pStyle w:val="Nagwek"/>
      <w:tabs>
        <w:tab w:val="left" w:pos="7655"/>
      </w:tabs>
      <w:ind w:left="284" w:right="-567"/>
      <w:rPr>
        <w:rFonts w:ascii="Tahoma" w:hAnsi="Tahoma" w:cs="Tahoma"/>
        <w:b/>
        <w:sz w:val="16"/>
      </w:rPr>
    </w:pPr>
    <w:r w:rsidRPr="001E0B26">
      <w:rPr>
        <w:rFonts w:ascii="Tahoma" w:hAnsi="Tahoma" w:cs="Tahoma"/>
        <w:b/>
        <w:sz w:val="16"/>
      </w:rPr>
      <w:t xml:space="preserve">WNIOSEK O UZGODNIENIE TYMCZASOWEJ PRZESZKODY LOTNICZEJ </w:t>
    </w:r>
    <w:r>
      <w:rPr>
        <w:rFonts w:ascii="Tahoma" w:hAnsi="Tahoma" w:cs="Tahoma"/>
        <w:b/>
        <w:sz w:val="16"/>
      </w:rPr>
      <w:br/>
    </w:r>
    <w:r w:rsidRPr="001E0B26">
      <w:rPr>
        <w:rFonts w:ascii="Tahoma" w:hAnsi="Tahoma" w:cs="Tahoma"/>
        <w:b/>
        <w:sz w:val="16"/>
      </w:rPr>
      <w:t>W REJONIE POW</w:t>
    </w:r>
    <w:r>
      <w:rPr>
        <w:rFonts w:ascii="Tahoma" w:hAnsi="Tahoma" w:cs="Tahoma"/>
        <w:b/>
        <w:sz w:val="16"/>
      </w:rPr>
      <w:t>I</w:t>
    </w:r>
    <w:r w:rsidRPr="001E0B26">
      <w:rPr>
        <w:rFonts w:ascii="Tahoma" w:hAnsi="Tahoma" w:cs="Tahoma"/>
        <w:b/>
        <w:sz w:val="16"/>
      </w:rPr>
      <w:t xml:space="preserve">ERZCHNI OGRANICZAJĄCYCH PRZESZKODY </w:t>
    </w:r>
    <w:r>
      <w:rPr>
        <w:rFonts w:ascii="Tahoma" w:hAnsi="Tahoma" w:cs="Tahoma"/>
        <w:b/>
        <w:sz w:val="16"/>
      </w:rPr>
      <w:tab/>
      <w:t>Data wpłynięcia wniosku</w:t>
    </w:r>
  </w:p>
  <w:p w14:paraId="043ABDF0" w14:textId="2697833C" w:rsidR="00014980" w:rsidRPr="001E0B26" w:rsidRDefault="00014980" w:rsidP="0030760B">
    <w:pPr>
      <w:pStyle w:val="Nagwek"/>
      <w:ind w:left="284"/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>L</w:t>
    </w:r>
    <w:r w:rsidRPr="001E0B26">
      <w:rPr>
        <w:rFonts w:ascii="Tahoma" w:hAnsi="Tahoma" w:cs="Tahoma"/>
        <w:b/>
        <w:sz w:val="16"/>
      </w:rPr>
      <w:t>OTNISKA RZESZÓW - JASIONKA (EPRZ)</w:t>
    </w:r>
  </w:p>
  <w:p w14:paraId="2BD7EB55" w14:textId="496DADDE" w:rsidR="00014980" w:rsidRDefault="00014980" w:rsidP="0030760B">
    <w:pPr>
      <w:pStyle w:val="Nagwek"/>
      <w:tabs>
        <w:tab w:val="left" w:pos="4476"/>
      </w:tabs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ab/>
    </w:r>
    <w:r w:rsidR="0030760B">
      <w:rPr>
        <w:rFonts w:ascii="Tahoma" w:hAnsi="Tahoma" w:cs="Tahoma"/>
        <w:b/>
        <w:sz w:val="16"/>
      </w:rPr>
      <w:tab/>
    </w:r>
    <w:r>
      <w:rPr>
        <w:rFonts w:ascii="Tahoma" w:hAnsi="Tahoma" w:cs="Tahoma"/>
        <w:b/>
        <w:sz w:val="16"/>
      </w:rPr>
      <w:tab/>
    </w:r>
  </w:p>
  <w:p w14:paraId="244B9382" w14:textId="66D936F3" w:rsidR="009C43AA" w:rsidRPr="00014980" w:rsidRDefault="00014980" w:rsidP="00284E8E">
    <w:pPr>
      <w:pStyle w:val="Nagwek"/>
      <w:tabs>
        <w:tab w:val="clear" w:pos="9072"/>
        <w:tab w:val="left" w:pos="5868"/>
      </w:tabs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ab/>
    </w:r>
    <w:r w:rsidR="00284E8E">
      <w:rPr>
        <w:rFonts w:ascii="Tahoma" w:hAnsi="Tahoma" w:cs="Tahoma"/>
        <w:b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9FD"/>
    <w:multiLevelType w:val="multilevel"/>
    <w:tmpl w:val="A0CE8C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2"/>
        <w:szCs w:val="22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293976"/>
    <w:multiLevelType w:val="multilevel"/>
    <w:tmpl w:val="F5708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4"/>
        <w:szCs w:val="24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447585"/>
    <w:multiLevelType w:val="multilevel"/>
    <w:tmpl w:val="B3D8D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FC6441"/>
    <w:multiLevelType w:val="hybridMultilevel"/>
    <w:tmpl w:val="9CBA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4855"/>
    <w:multiLevelType w:val="hybridMultilevel"/>
    <w:tmpl w:val="6A64E270"/>
    <w:lvl w:ilvl="0" w:tplc="01B618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3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8E5216"/>
    <w:multiLevelType w:val="hybridMultilevel"/>
    <w:tmpl w:val="7D4A0C0C"/>
    <w:lvl w:ilvl="0" w:tplc="890AB1A0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96546"/>
    <w:multiLevelType w:val="multilevel"/>
    <w:tmpl w:val="5636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FD7577"/>
    <w:multiLevelType w:val="multilevel"/>
    <w:tmpl w:val="5636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135C7"/>
    <w:multiLevelType w:val="multilevel"/>
    <w:tmpl w:val="87568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0270C3"/>
    <w:multiLevelType w:val="multilevel"/>
    <w:tmpl w:val="4FA28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4"/>
        <w:szCs w:val="24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077756"/>
    <w:multiLevelType w:val="multilevel"/>
    <w:tmpl w:val="5BFA1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9D1CAF"/>
    <w:multiLevelType w:val="hybridMultilevel"/>
    <w:tmpl w:val="40C667A0"/>
    <w:lvl w:ilvl="0" w:tplc="008C7C4C">
      <w:start w:val="1"/>
      <w:numFmt w:val="decimal"/>
      <w:pStyle w:val="Nagwek2"/>
      <w:lvlText w:val="0.2.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2624">
    <w:abstractNumId w:val="12"/>
  </w:num>
  <w:num w:numId="2" w16cid:durableId="1719888548">
    <w:abstractNumId w:val="6"/>
  </w:num>
  <w:num w:numId="3" w16cid:durableId="1048870156">
    <w:abstractNumId w:val="5"/>
  </w:num>
  <w:num w:numId="4" w16cid:durableId="1717654761">
    <w:abstractNumId w:val="9"/>
  </w:num>
  <w:num w:numId="5" w16cid:durableId="670178606">
    <w:abstractNumId w:val="7"/>
  </w:num>
  <w:num w:numId="6" w16cid:durableId="123278781">
    <w:abstractNumId w:val="11"/>
  </w:num>
  <w:num w:numId="7" w16cid:durableId="356540055">
    <w:abstractNumId w:val="8"/>
  </w:num>
  <w:num w:numId="8" w16cid:durableId="615253252">
    <w:abstractNumId w:val="2"/>
  </w:num>
  <w:num w:numId="9" w16cid:durableId="974487311">
    <w:abstractNumId w:val="1"/>
  </w:num>
  <w:num w:numId="10" w16cid:durableId="5063212">
    <w:abstractNumId w:val="10"/>
  </w:num>
  <w:num w:numId="11" w16cid:durableId="509952453">
    <w:abstractNumId w:val="0"/>
  </w:num>
  <w:num w:numId="12" w16cid:durableId="414521768">
    <w:abstractNumId w:val="4"/>
  </w:num>
  <w:num w:numId="13" w16cid:durableId="1779447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AA"/>
    <w:rsid w:val="00014980"/>
    <w:rsid w:val="000677CF"/>
    <w:rsid w:val="00094B05"/>
    <w:rsid w:val="000A61FC"/>
    <w:rsid w:val="000C049B"/>
    <w:rsid w:val="000C47EB"/>
    <w:rsid w:val="000F6D6F"/>
    <w:rsid w:val="00101DDA"/>
    <w:rsid w:val="00137476"/>
    <w:rsid w:val="00162AB4"/>
    <w:rsid w:val="001737A0"/>
    <w:rsid w:val="0018794F"/>
    <w:rsid w:val="001C1F76"/>
    <w:rsid w:val="001D50D3"/>
    <w:rsid w:val="001E0B26"/>
    <w:rsid w:val="00234E8F"/>
    <w:rsid w:val="0024711B"/>
    <w:rsid w:val="00284E8E"/>
    <w:rsid w:val="002A04C1"/>
    <w:rsid w:val="002B3AD0"/>
    <w:rsid w:val="002C273B"/>
    <w:rsid w:val="002D09E0"/>
    <w:rsid w:val="002F3E12"/>
    <w:rsid w:val="0030760B"/>
    <w:rsid w:val="0031707E"/>
    <w:rsid w:val="003C38EA"/>
    <w:rsid w:val="00403A22"/>
    <w:rsid w:val="00425C31"/>
    <w:rsid w:val="004329DC"/>
    <w:rsid w:val="00473B11"/>
    <w:rsid w:val="004B1404"/>
    <w:rsid w:val="004B625B"/>
    <w:rsid w:val="004C16C9"/>
    <w:rsid w:val="004D3AE9"/>
    <w:rsid w:val="004E7587"/>
    <w:rsid w:val="004F3E4D"/>
    <w:rsid w:val="00570F04"/>
    <w:rsid w:val="005943AA"/>
    <w:rsid w:val="00597F8C"/>
    <w:rsid w:val="005A3AF1"/>
    <w:rsid w:val="005C400F"/>
    <w:rsid w:val="005F27D8"/>
    <w:rsid w:val="005F53AE"/>
    <w:rsid w:val="006119C3"/>
    <w:rsid w:val="006A60F3"/>
    <w:rsid w:val="006E6273"/>
    <w:rsid w:val="00703FDE"/>
    <w:rsid w:val="00767713"/>
    <w:rsid w:val="007732D4"/>
    <w:rsid w:val="007764F7"/>
    <w:rsid w:val="00787E80"/>
    <w:rsid w:val="00835BFC"/>
    <w:rsid w:val="0085582F"/>
    <w:rsid w:val="00861296"/>
    <w:rsid w:val="00863DF9"/>
    <w:rsid w:val="00863F1C"/>
    <w:rsid w:val="008F1E55"/>
    <w:rsid w:val="0090569D"/>
    <w:rsid w:val="00960F49"/>
    <w:rsid w:val="0096767E"/>
    <w:rsid w:val="009C43AA"/>
    <w:rsid w:val="009E2E89"/>
    <w:rsid w:val="009F24DD"/>
    <w:rsid w:val="00A12178"/>
    <w:rsid w:val="00A331C9"/>
    <w:rsid w:val="00A3586E"/>
    <w:rsid w:val="00A72D9D"/>
    <w:rsid w:val="00AD1E2B"/>
    <w:rsid w:val="00B22AB8"/>
    <w:rsid w:val="00B634E5"/>
    <w:rsid w:val="00BB54A3"/>
    <w:rsid w:val="00BC0E78"/>
    <w:rsid w:val="00BC57BD"/>
    <w:rsid w:val="00BF3FA6"/>
    <w:rsid w:val="00C1231B"/>
    <w:rsid w:val="00C3043F"/>
    <w:rsid w:val="00C41156"/>
    <w:rsid w:val="00C63067"/>
    <w:rsid w:val="00C664C4"/>
    <w:rsid w:val="00C90DD0"/>
    <w:rsid w:val="00CB20D5"/>
    <w:rsid w:val="00CD10CC"/>
    <w:rsid w:val="00CD4D68"/>
    <w:rsid w:val="00D45F8E"/>
    <w:rsid w:val="00D64EA7"/>
    <w:rsid w:val="00DD17B8"/>
    <w:rsid w:val="00E31947"/>
    <w:rsid w:val="00F0418D"/>
    <w:rsid w:val="00F57B56"/>
    <w:rsid w:val="00F57E27"/>
    <w:rsid w:val="00F67F44"/>
    <w:rsid w:val="00F74BB4"/>
    <w:rsid w:val="00F87F8C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F3B2"/>
  <w15:docId w15:val="{3676FB01-6E40-4BE9-A9A5-6E7A473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0F04"/>
    <w:pPr>
      <w:contextualSpacing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67E"/>
    <w:pPr>
      <w:numPr>
        <w:numId w:val="1"/>
      </w:numPr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F0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767E"/>
    <w:rPr>
      <w:rFonts w:ascii="Arial" w:eastAsiaTheme="majorEastAsia" w:hAnsi="Arial" w:cstheme="majorBidi"/>
      <w:b/>
      <w:bCs/>
      <w:sz w:val="20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43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4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B26"/>
    <w:pPr>
      <w:ind w:left="720"/>
      <w:contextualSpacing/>
    </w:pPr>
  </w:style>
  <w:style w:type="table" w:styleId="Tabela-Siatka">
    <w:name w:val="Table Grid"/>
    <w:basedOn w:val="Standardowy"/>
    <w:uiPriority w:val="59"/>
    <w:rsid w:val="001E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E0B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4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4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11B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F3E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B99BF-97AA-4F2D-9D34-B0CA793C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wniosku</dc:creator>
  <cp:lastModifiedBy>Anna Szylar</cp:lastModifiedBy>
  <cp:revision>6</cp:revision>
  <cp:lastPrinted>2024-06-18T12:01:00Z</cp:lastPrinted>
  <dcterms:created xsi:type="dcterms:W3CDTF">2024-06-18T10:54:00Z</dcterms:created>
  <dcterms:modified xsi:type="dcterms:W3CDTF">2024-06-18T12:02:00Z</dcterms:modified>
</cp:coreProperties>
</file>